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CF" w:rsidRDefault="000575CF" w:rsidP="000575CF">
      <w:pPr>
        <w:spacing w:line="360" w:lineRule="auto"/>
        <w:rPr>
          <w:b/>
          <w:sz w:val="28"/>
          <w:u w:val="single"/>
        </w:rPr>
      </w:pPr>
    </w:p>
    <w:p w:rsidR="00991ACA" w:rsidRDefault="00991ACA" w:rsidP="00991ACA">
      <w:pPr>
        <w:ind w:left="-900" w:right="-828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>
                <wp:simplePos x="0" y="0"/>
                <wp:positionH relativeFrom="page">
                  <wp:posOffset>509905</wp:posOffset>
                </wp:positionH>
                <wp:positionV relativeFrom="page">
                  <wp:posOffset>842645</wp:posOffset>
                </wp:positionV>
                <wp:extent cx="6858000" cy="1695450"/>
                <wp:effectExtent l="0" t="4445" r="4445" b="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95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5E5E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D01C305" id="Dikdörtgen 9" o:spid="_x0000_s1026" style="position:absolute;margin-left:40.15pt;margin-top:66.35pt;width:540pt;height:133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" fillcolor="red" stroked="f" strokecolor="#e5e5e5">
                <v:fill rotate="t" focus="100%" type="gradient"/>
                <w10:wrap anchorx="page" anchory="page"/>
                <w10:anchorlock/>
              </v:rect>
            </w:pict>
          </mc:Fallback>
        </mc:AlternateContent>
      </w:r>
    </w:p>
    <w:p w:rsidR="00991ACA" w:rsidRDefault="00991ACA" w:rsidP="00991ACA">
      <w:pPr>
        <w:ind w:left="-900" w:right="-828"/>
        <w:rPr>
          <w:rFonts w:ascii="Arial" w:hAnsi="Arial" w:cs="Arial"/>
        </w:rPr>
      </w:pPr>
    </w:p>
    <w:p w:rsidR="00991ACA" w:rsidRDefault="00991ACA" w:rsidP="00991ACA">
      <w:pPr>
        <w:ind w:left="-900" w:right="-828"/>
        <w:jc w:val="center"/>
        <w:outlineLvl w:val="0"/>
        <w:rPr>
          <w:rFonts w:ascii="Arial" w:hAnsi="Arial" w:cs="Arial"/>
          <w:sz w:val="40"/>
          <w:szCs w:val="40"/>
        </w:rPr>
      </w:pPr>
      <w:bookmarkStart w:id="0" w:name="_Toc248484808"/>
      <w:bookmarkStart w:id="1" w:name="_Toc475458442"/>
      <w:bookmarkStart w:id="2" w:name="_Toc476730181"/>
      <w:r>
        <w:rPr>
          <w:rFonts w:ascii="Arial" w:hAnsi="Arial" w:cs="Arial"/>
          <w:sz w:val="40"/>
          <w:szCs w:val="40"/>
        </w:rPr>
        <w:t>T.C.</w:t>
      </w:r>
      <w:bookmarkEnd w:id="0"/>
      <w:bookmarkEnd w:id="1"/>
      <w:bookmarkEnd w:id="2"/>
    </w:p>
    <w:p w:rsidR="00991ACA" w:rsidRDefault="00113BAE" w:rsidP="00991ACA">
      <w:pPr>
        <w:ind w:left="-900" w:right="-828"/>
        <w:jc w:val="center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CUMHURBAŞKANLIĞI</w:t>
      </w:r>
    </w:p>
    <w:p w:rsidR="00991ACA" w:rsidRDefault="00991ACA" w:rsidP="00991ACA">
      <w:pPr>
        <w:ind w:left="-900" w:right="-828"/>
        <w:jc w:val="center"/>
        <w:outlineLvl w:val="0"/>
        <w:rPr>
          <w:rFonts w:ascii="Arial" w:hAnsi="Arial" w:cs="Arial"/>
          <w:sz w:val="40"/>
          <w:szCs w:val="40"/>
        </w:rPr>
      </w:pPr>
      <w:bookmarkStart w:id="3" w:name="_Toc248484810"/>
      <w:bookmarkStart w:id="4" w:name="_Toc475458444"/>
      <w:bookmarkStart w:id="5" w:name="_Toc476730183"/>
      <w:r>
        <w:rPr>
          <w:rFonts w:ascii="Arial" w:hAnsi="Arial" w:cs="Arial"/>
          <w:sz w:val="40"/>
          <w:szCs w:val="40"/>
        </w:rPr>
        <w:t>Savunma Sanayii Müsteşarlığı</w:t>
      </w:r>
      <w:bookmarkEnd w:id="3"/>
      <w:bookmarkEnd w:id="4"/>
      <w:bookmarkEnd w:id="5"/>
    </w:p>
    <w:p w:rsidR="00991ACA" w:rsidRDefault="00991ACA" w:rsidP="00991ACA">
      <w:pPr>
        <w:ind w:left="-900" w:right="-828"/>
        <w:jc w:val="center"/>
        <w:rPr>
          <w:rFonts w:ascii="Arial" w:hAnsi="Arial" w:cs="Arial"/>
        </w:rPr>
      </w:pPr>
    </w:p>
    <w:p w:rsidR="00991ACA" w:rsidRDefault="00991ACA" w:rsidP="00991ACA">
      <w:pPr>
        <w:ind w:left="-900" w:right="-828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15240</wp:posOffset>
            </wp:positionV>
            <wp:extent cx="1168400" cy="1504315"/>
            <wp:effectExtent l="0" t="0" r="0" b="635"/>
            <wp:wrapNone/>
            <wp:docPr id="8" name="Resim 8" descr="Ssm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smA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50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ACA" w:rsidRDefault="00991ACA" w:rsidP="00991ACA">
      <w:pPr>
        <w:ind w:left="-900" w:right="-828"/>
        <w:jc w:val="center"/>
        <w:rPr>
          <w:rFonts w:ascii="Arial" w:hAnsi="Arial" w:cs="Arial"/>
        </w:rPr>
      </w:pPr>
    </w:p>
    <w:p w:rsidR="00991ACA" w:rsidRDefault="00991ACA" w:rsidP="00991ACA">
      <w:pPr>
        <w:ind w:left="-900" w:right="-828"/>
        <w:jc w:val="center"/>
        <w:rPr>
          <w:rFonts w:ascii="Arial" w:hAnsi="Arial" w:cs="Arial"/>
        </w:rPr>
      </w:pPr>
    </w:p>
    <w:p w:rsidR="00991ACA" w:rsidRDefault="00991ACA" w:rsidP="00991ACA">
      <w:pPr>
        <w:ind w:left="-900" w:right="-828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8465185</wp:posOffset>
                </wp:positionV>
                <wp:extent cx="6858000" cy="1371600"/>
                <wp:effectExtent l="0" t="4445" r="4445" b="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371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5E5E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BEC63" id="Dikdörtgen 7" o:spid="_x0000_s1026" style="position:absolute;margin-left:33pt;margin-top:666.55pt;width:540pt;height:10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" stroked="f" strokecolor="#e5e5e5">
                <v:fill color2="red" rotate="t" focus="100%" type="gradient"/>
                <w10:wrap anchorx="page" anchory="page"/>
                <w10:anchorlock/>
              </v:rect>
            </w:pict>
          </mc:Fallback>
        </mc:AlternateContent>
      </w:r>
    </w:p>
    <w:p w:rsidR="00991ACA" w:rsidRDefault="00991ACA" w:rsidP="00991ACA">
      <w:pPr>
        <w:ind w:left="-900" w:right="-828"/>
        <w:jc w:val="center"/>
        <w:rPr>
          <w:rFonts w:ascii="Arial" w:hAnsi="Arial" w:cs="Arial"/>
        </w:rPr>
      </w:pPr>
    </w:p>
    <w:p w:rsidR="00991ACA" w:rsidRDefault="00991ACA" w:rsidP="00991ACA">
      <w:pPr>
        <w:ind w:left="-900" w:right="-828"/>
        <w:jc w:val="center"/>
        <w:rPr>
          <w:rFonts w:ascii="Arial" w:hAnsi="Arial" w:cs="Arial"/>
        </w:rPr>
      </w:pPr>
    </w:p>
    <w:p w:rsidR="00991ACA" w:rsidRPr="00991ACA" w:rsidRDefault="00991ACA" w:rsidP="00991ACA">
      <w:pPr>
        <w:ind w:left="-900" w:right="-828"/>
        <w:jc w:val="center"/>
        <w:rPr>
          <w:rFonts w:ascii="Arial" w:hAnsi="Arial"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61BB" w:rsidRDefault="004761BB" w:rsidP="00991ACA">
      <w:pPr>
        <w:ind w:left="-900" w:right="-828"/>
        <w:jc w:val="center"/>
        <w:rPr>
          <w:rFonts w:ascii="Arial" w:hAnsi="Arial" w:cs="Arial"/>
          <w:b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61BB">
        <w:rPr>
          <w:rFonts w:ascii="Arial" w:hAnsi="Arial" w:cs="Arial"/>
          <w:b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KOKRİSTALİZASYON YÖNTEMİ İLE ENERJİK MALZEME GELİŞTİRİLMESİ </w:t>
      </w:r>
      <w:bookmarkStart w:id="6" w:name="_GoBack"/>
      <w:bookmarkEnd w:id="6"/>
    </w:p>
    <w:p w:rsidR="00991ACA" w:rsidRPr="00991ACA" w:rsidRDefault="00991ACA" w:rsidP="00991ACA">
      <w:pPr>
        <w:ind w:left="-900" w:right="-828"/>
        <w:jc w:val="center"/>
        <w:rPr>
          <w:rFonts w:ascii="Arial" w:hAnsi="Arial" w:cs="Arial"/>
          <w:b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1ACA">
        <w:rPr>
          <w:rFonts w:ascii="Arial" w:hAnsi="Arial" w:cs="Arial"/>
          <w:b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SAVUNMA SANAYİİ MÜSTEŞARLIĞI </w:t>
      </w:r>
    </w:p>
    <w:p w:rsidR="00991ACA" w:rsidRPr="00991ACA" w:rsidRDefault="00991ACA" w:rsidP="00991ACA">
      <w:pPr>
        <w:ind w:left="-900" w:right="-828"/>
        <w:jc w:val="center"/>
        <w:rPr>
          <w:rFonts w:ascii="Arial" w:hAnsi="Arial" w:cs="Arial"/>
          <w:b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1ACA">
        <w:rPr>
          <w:rFonts w:ascii="Arial" w:hAnsi="Arial" w:cs="Arial"/>
          <w:b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AR-GE GENİŞ ALAN ÇAĞRISI</w:t>
      </w:r>
    </w:p>
    <w:p w:rsidR="00991ACA" w:rsidRPr="00991ACA" w:rsidRDefault="00991ACA" w:rsidP="00991ACA">
      <w:pPr>
        <w:ind w:left="-900" w:right="-828"/>
        <w:jc w:val="center"/>
        <w:rPr>
          <w:rFonts w:ascii="Arial" w:hAnsi="Arial" w:cs="Arial"/>
          <w:b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1ACA">
        <w:rPr>
          <w:rFonts w:ascii="Arial" w:hAnsi="Arial" w:cs="Arial"/>
          <w:b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(SAGA)</w:t>
      </w:r>
    </w:p>
    <w:p w:rsidR="00991ACA" w:rsidRPr="00991ACA" w:rsidRDefault="00AB54D1" w:rsidP="00991ACA">
      <w:pPr>
        <w:ind w:left="-900" w:right="-828"/>
        <w:jc w:val="center"/>
        <w:rPr>
          <w:rFonts w:ascii="Arial" w:hAnsi="Arial" w:cs="Arial"/>
          <w:b/>
          <w:sz w:val="4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4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LAHİKA</w:t>
      </w:r>
      <w:r w:rsidR="00991ACA" w:rsidRPr="00991ACA">
        <w:rPr>
          <w:rFonts w:ascii="Arial" w:hAnsi="Arial" w:cs="Arial"/>
          <w:b/>
          <w:sz w:val="4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-1 </w:t>
      </w:r>
    </w:p>
    <w:p w:rsidR="000575CF" w:rsidRDefault="00991ACA" w:rsidP="00991ACA">
      <w:pPr>
        <w:ind w:left="-900" w:right="-828"/>
        <w:jc w:val="center"/>
        <w:rPr>
          <w:b/>
          <w:sz w:val="28"/>
          <w:u w:val="single"/>
        </w:rPr>
        <w:sectPr w:rsidR="000575CF" w:rsidSect="00C8481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fmt="lowerRoman" w:start="1"/>
          <w:cols w:space="708"/>
          <w:titlePg/>
          <w:docGrid w:linePitch="360"/>
        </w:sectPr>
      </w:pPr>
      <w:r w:rsidRPr="00991ACA">
        <w:rPr>
          <w:rFonts w:ascii="Arial" w:hAnsi="Arial" w:cs="Arial"/>
          <w:b/>
          <w:sz w:val="4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BAŞVURU FORM</w:t>
      </w:r>
      <w:r w:rsidR="00691230">
        <w:rPr>
          <w:rFonts w:ascii="Arial" w:hAnsi="Arial" w:cs="Arial"/>
          <w:b/>
          <w:sz w:val="4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473C" w:rsidRPr="006E473C" w:rsidTr="005A065C">
        <w:trPr>
          <w:trHeight w:val="737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:rsidR="000575CF" w:rsidRPr="006E473C" w:rsidRDefault="00C34A4B" w:rsidP="008E643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FFFFFF" w:themeColor="background1"/>
                <w:sz w:val="32"/>
                <w:szCs w:val="28"/>
              </w:rPr>
            </w:pPr>
            <w:r w:rsidRPr="006E473C">
              <w:rPr>
                <w:rFonts w:ascii="Trebuchet MS" w:hAnsi="Trebuchet MS"/>
                <w:b/>
                <w:color w:val="FFFFFF" w:themeColor="background1"/>
                <w:sz w:val="32"/>
                <w:szCs w:val="28"/>
              </w:rPr>
              <w:lastRenderedPageBreak/>
              <w:t xml:space="preserve">BAŞVURU YAPAN </w:t>
            </w:r>
            <w:r w:rsidR="001444AF" w:rsidRPr="006E473C">
              <w:rPr>
                <w:rFonts w:ascii="Trebuchet MS" w:hAnsi="Trebuchet MS"/>
                <w:b/>
                <w:color w:val="FFFFFF" w:themeColor="background1"/>
                <w:sz w:val="32"/>
                <w:szCs w:val="28"/>
              </w:rPr>
              <w:t>FİRMA/KURUM/</w:t>
            </w:r>
            <w:r w:rsidRPr="006E473C">
              <w:rPr>
                <w:rFonts w:ascii="Trebuchet MS" w:hAnsi="Trebuchet MS"/>
                <w:b/>
                <w:color w:val="FFFFFF" w:themeColor="background1"/>
                <w:sz w:val="32"/>
                <w:szCs w:val="28"/>
              </w:rPr>
              <w:t>KURULUŞ BİLGİLERİ</w:t>
            </w:r>
          </w:p>
        </w:tc>
      </w:tr>
      <w:tr w:rsidR="00630DDA" w:rsidRPr="00A7014E" w:rsidTr="007F7319">
        <w:trPr>
          <w:trHeight w:val="567"/>
        </w:trPr>
        <w:tc>
          <w:tcPr>
            <w:tcW w:w="9062" w:type="dxa"/>
            <w:shd w:val="clear" w:color="auto" w:fill="FF9999"/>
            <w:vAlign w:val="center"/>
          </w:tcPr>
          <w:p w:rsidR="00630DDA" w:rsidRPr="00A7014E" w:rsidRDefault="00841A9C" w:rsidP="007B4EEB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A7014E">
              <w:rPr>
                <w:rFonts w:ascii="Trebuchet MS" w:hAnsi="Trebuchet MS"/>
                <w:b/>
                <w:sz w:val="28"/>
                <w:szCs w:val="28"/>
              </w:rPr>
              <w:t>İletişim Bilgileri</w:t>
            </w:r>
          </w:p>
        </w:tc>
      </w:tr>
      <w:tr w:rsidR="00630DDA" w:rsidRPr="00A7014E" w:rsidTr="007F7319">
        <w:trPr>
          <w:trHeight w:val="4536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143"/>
              <w:gridCol w:w="5693"/>
            </w:tblGrid>
            <w:tr w:rsidR="007B4EEB" w:rsidTr="002A6932">
              <w:tc>
                <w:tcPr>
                  <w:tcW w:w="3143" w:type="dxa"/>
                </w:tcPr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>Firma/Kurum/Kuruluş Adı:</w:t>
                  </w:r>
                </w:p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4EEB" w:rsidTr="002A6932">
              <w:tc>
                <w:tcPr>
                  <w:tcW w:w="3143" w:type="dxa"/>
                </w:tcPr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>Adresi:</w:t>
                  </w:r>
                </w:p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4EEB" w:rsidTr="002A6932">
              <w:tc>
                <w:tcPr>
                  <w:tcW w:w="3143" w:type="dxa"/>
                </w:tcPr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>Web Sitesi:</w:t>
                  </w:r>
                </w:p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4EEB" w:rsidTr="002A6932">
              <w:tc>
                <w:tcPr>
                  <w:tcW w:w="3143" w:type="dxa"/>
                </w:tcPr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>İrtibat Noktasının Adı/Unvanı:</w:t>
                  </w:r>
                </w:p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4EEB" w:rsidTr="002A6932">
              <w:tc>
                <w:tcPr>
                  <w:tcW w:w="3143" w:type="dxa"/>
                </w:tcPr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>Tel No:</w:t>
                  </w:r>
                </w:p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4EEB" w:rsidTr="002A6932">
              <w:tc>
                <w:tcPr>
                  <w:tcW w:w="3143" w:type="dxa"/>
                </w:tcPr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>Faks No:</w:t>
                  </w:r>
                </w:p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4EEB" w:rsidTr="002A6932">
              <w:tc>
                <w:tcPr>
                  <w:tcW w:w="3143" w:type="dxa"/>
                </w:tcPr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>E-Posta Adresi:</w:t>
                  </w:r>
                </w:p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B4EEB" w:rsidRPr="00A7014E" w:rsidRDefault="007B4EEB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630DDA" w:rsidRPr="00A7014E" w:rsidTr="007F7319">
        <w:trPr>
          <w:trHeight w:val="567"/>
        </w:trPr>
        <w:tc>
          <w:tcPr>
            <w:tcW w:w="9062" w:type="dxa"/>
            <w:shd w:val="clear" w:color="auto" w:fill="FF9999"/>
            <w:vAlign w:val="center"/>
          </w:tcPr>
          <w:p w:rsidR="00630DDA" w:rsidRPr="00A7014E" w:rsidRDefault="00841A9C" w:rsidP="007B4EEB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Personel Bilgileri</w:t>
            </w:r>
            <w:r w:rsidR="00AB54D1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="00AB54D1" w:rsidRPr="00C176A6">
              <w:rPr>
                <w:rFonts w:ascii="Trebuchet MS" w:hAnsi="Trebuchet MS"/>
                <w:sz w:val="24"/>
                <w:szCs w:val="28"/>
              </w:rPr>
              <w:t>(Üniversiteler Hariç)</w:t>
            </w:r>
          </w:p>
        </w:tc>
      </w:tr>
      <w:tr w:rsidR="00A3367D" w:rsidRPr="00A7014E" w:rsidTr="007F7319">
        <w:trPr>
          <w:trHeight w:val="2268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143"/>
              <w:gridCol w:w="5693"/>
            </w:tblGrid>
            <w:tr w:rsidR="007B4EEB" w:rsidTr="006E473C">
              <w:trPr>
                <w:trHeight w:val="395"/>
              </w:trPr>
              <w:tc>
                <w:tcPr>
                  <w:tcW w:w="3143" w:type="dxa"/>
                </w:tcPr>
                <w:p w:rsidR="007B4EEB" w:rsidRPr="007F7319" w:rsidRDefault="007B4EEB" w:rsidP="00F67635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 xml:space="preserve">İdari Personel </w:t>
                  </w:r>
                  <w:r w:rsidR="006E473C" w:rsidRPr="007F7319">
                    <w:rPr>
                      <w:rFonts w:cstheme="minorHAnsi"/>
                      <w:b/>
                      <w:szCs w:val="24"/>
                    </w:rPr>
                    <w:t>Sayısı:</w:t>
                  </w: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4EEB" w:rsidTr="006E473C">
              <w:trPr>
                <w:trHeight w:val="395"/>
              </w:trPr>
              <w:tc>
                <w:tcPr>
                  <w:tcW w:w="3143" w:type="dxa"/>
                </w:tcPr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 xml:space="preserve">Mühendis </w:t>
                  </w:r>
                  <w:r w:rsidR="006E473C" w:rsidRPr="007F7319">
                    <w:rPr>
                      <w:rFonts w:cstheme="minorHAnsi"/>
                      <w:b/>
                      <w:szCs w:val="24"/>
                    </w:rPr>
                    <w:t>Sayısı:</w:t>
                  </w:r>
                  <w:r w:rsidRPr="007F7319">
                    <w:rPr>
                      <w:rFonts w:cstheme="minorHAnsi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4EEB" w:rsidTr="006E473C">
              <w:trPr>
                <w:trHeight w:val="395"/>
              </w:trPr>
              <w:tc>
                <w:tcPr>
                  <w:tcW w:w="3143" w:type="dxa"/>
                </w:tcPr>
                <w:p w:rsidR="007B4EEB" w:rsidRPr="007F7319" w:rsidRDefault="007B4EEB" w:rsidP="00F67635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 xml:space="preserve">İşçi </w:t>
                  </w:r>
                  <w:r w:rsidR="006E473C" w:rsidRPr="007F7319">
                    <w:rPr>
                      <w:rFonts w:cstheme="minorHAnsi"/>
                      <w:b/>
                      <w:szCs w:val="24"/>
                    </w:rPr>
                    <w:t>Sayısı:</w:t>
                  </w: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4EEB" w:rsidTr="006E473C">
              <w:trPr>
                <w:trHeight w:val="395"/>
              </w:trPr>
              <w:tc>
                <w:tcPr>
                  <w:tcW w:w="3143" w:type="dxa"/>
                </w:tcPr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 xml:space="preserve">Toplam Personel </w:t>
                  </w:r>
                  <w:r w:rsidR="006E473C" w:rsidRPr="007F7319">
                    <w:rPr>
                      <w:rFonts w:cstheme="minorHAnsi"/>
                      <w:b/>
                      <w:szCs w:val="24"/>
                    </w:rPr>
                    <w:t>Sayısı:</w:t>
                  </w: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B4BA1" w:rsidRPr="00A7014E" w:rsidRDefault="008B4BA1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A3367D" w:rsidRPr="007F7319" w:rsidTr="007F7319">
        <w:trPr>
          <w:trHeight w:val="567"/>
        </w:trPr>
        <w:tc>
          <w:tcPr>
            <w:tcW w:w="9062" w:type="dxa"/>
            <w:shd w:val="clear" w:color="auto" w:fill="FF9999"/>
            <w:vAlign w:val="center"/>
          </w:tcPr>
          <w:p w:rsidR="00A3367D" w:rsidRPr="00A7014E" w:rsidRDefault="00841A9C" w:rsidP="00D83D99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A7014E">
              <w:rPr>
                <w:rFonts w:ascii="Trebuchet MS" w:hAnsi="Trebuchet MS"/>
                <w:b/>
                <w:sz w:val="28"/>
                <w:szCs w:val="28"/>
              </w:rPr>
              <w:t>Organizasyon Yapısı</w:t>
            </w:r>
            <w:r w:rsidR="00AB54D1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="00AB54D1" w:rsidRPr="00C176A6">
              <w:rPr>
                <w:rFonts w:ascii="Trebuchet MS" w:hAnsi="Trebuchet MS"/>
                <w:sz w:val="24"/>
                <w:szCs w:val="28"/>
              </w:rPr>
              <w:t>(Üniversiteler Hariç)</w:t>
            </w:r>
          </w:p>
        </w:tc>
      </w:tr>
      <w:tr w:rsidR="00A3367D" w:rsidRPr="00A7014E" w:rsidTr="007F7319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367D" w:rsidRPr="00A7014E" w:rsidRDefault="00A3367D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A3367D" w:rsidRPr="00A7014E" w:rsidRDefault="00A3367D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8B4BA1" w:rsidRDefault="008B4BA1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6E473C" w:rsidRDefault="006E473C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6E473C" w:rsidRDefault="006E473C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8E643E" w:rsidRDefault="008E643E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8E643E" w:rsidRDefault="008E643E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8E643E" w:rsidRDefault="008E643E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8E643E" w:rsidRPr="00A7014E" w:rsidRDefault="008E643E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8B4BA1" w:rsidRPr="00A7014E" w:rsidRDefault="008B4BA1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A3367D" w:rsidRPr="00A7014E" w:rsidTr="007F7319">
        <w:trPr>
          <w:trHeight w:val="567"/>
        </w:trPr>
        <w:tc>
          <w:tcPr>
            <w:tcW w:w="9062" w:type="dxa"/>
            <w:shd w:val="clear" w:color="auto" w:fill="FF9999"/>
            <w:vAlign w:val="center"/>
          </w:tcPr>
          <w:p w:rsidR="008E643E" w:rsidRDefault="00841A9C" w:rsidP="00B224B9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A7014E">
              <w:rPr>
                <w:rFonts w:ascii="Trebuchet MS" w:hAnsi="Trebuchet MS"/>
                <w:b/>
                <w:sz w:val="28"/>
                <w:szCs w:val="28"/>
              </w:rPr>
              <w:lastRenderedPageBreak/>
              <w:t xml:space="preserve">Mali Bilgiler </w:t>
            </w:r>
          </w:p>
          <w:p w:rsidR="00A3367D" w:rsidRPr="008E643E" w:rsidRDefault="00B224B9" w:rsidP="008E643E">
            <w:pPr>
              <w:pStyle w:val="ListeParagraf"/>
              <w:spacing w:after="0" w:line="240" w:lineRule="auto"/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8E643E">
              <w:rPr>
                <w:rFonts w:ascii="Trebuchet MS" w:hAnsi="Trebuchet MS"/>
                <w:sz w:val="24"/>
                <w:szCs w:val="28"/>
              </w:rPr>
              <w:t>Son üç yıla ait ciro bilgisi (Üniversi</w:t>
            </w:r>
            <w:r w:rsidR="008E643E">
              <w:rPr>
                <w:rFonts w:ascii="Trebuchet MS" w:hAnsi="Trebuchet MS"/>
                <w:sz w:val="24"/>
                <w:szCs w:val="28"/>
              </w:rPr>
              <w:t>te/Araştırma Kuruluşları hariç)</w:t>
            </w:r>
          </w:p>
        </w:tc>
      </w:tr>
      <w:tr w:rsidR="000575CF" w:rsidRPr="00A7014E" w:rsidTr="00AB54D1">
        <w:trPr>
          <w:trHeight w:val="2285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auto"/>
          </w:tcPr>
          <w:p w:rsidR="00F67635" w:rsidRDefault="00F67635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Pr="00A7014E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0575CF" w:rsidRPr="00A7014E" w:rsidTr="007F7319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F9999"/>
            <w:vAlign w:val="center"/>
          </w:tcPr>
          <w:p w:rsidR="000575CF" w:rsidRPr="00A7014E" w:rsidRDefault="00841A9C" w:rsidP="00D83D99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A7014E">
              <w:rPr>
                <w:rFonts w:ascii="Trebuchet MS" w:hAnsi="Trebuchet MS"/>
                <w:b/>
                <w:sz w:val="28"/>
                <w:szCs w:val="28"/>
              </w:rPr>
              <w:t>Kapasite Bilgileri</w:t>
            </w:r>
          </w:p>
        </w:tc>
      </w:tr>
      <w:tr w:rsidR="00A3367D" w:rsidRPr="00A7014E" w:rsidTr="007F7319">
        <w:tc>
          <w:tcPr>
            <w:tcW w:w="9062" w:type="dxa"/>
            <w:shd w:val="clear" w:color="auto" w:fill="FFCCCC"/>
          </w:tcPr>
          <w:p w:rsidR="00A3367D" w:rsidRPr="008E643E" w:rsidRDefault="00A3367D" w:rsidP="0063592B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 w:rsidRPr="008E643E">
              <w:rPr>
                <w:rFonts w:ascii="Trebuchet MS" w:hAnsi="Trebuchet MS"/>
                <w:sz w:val="24"/>
                <w:szCs w:val="28"/>
              </w:rPr>
              <w:t xml:space="preserve">Firma/kurum/kuruluşun </w:t>
            </w:r>
            <w:r w:rsidR="00A57A27" w:rsidRPr="008E643E">
              <w:rPr>
                <w:rFonts w:ascii="Trebuchet MS" w:hAnsi="Trebuchet MS"/>
                <w:sz w:val="24"/>
                <w:szCs w:val="28"/>
              </w:rPr>
              <w:t>geniş alan çağrısına</w:t>
            </w:r>
            <w:r w:rsidRPr="008E643E">
              <w:rPr>
                <w:rFonts w:ascii="Trebuchet MS" w:hAnsi="Trebuchet MS"/>
                <w:sz w:val="24"/>
                <w:szCs w:val="28"/>
              </w:rPr>
              <w:t xml:space="preserve"> yönelik tasarım kabiliyetleri, bu kabiliyetlere yönelik laboratuvar, cihaz, yazılım altyapısı ve insan kaynağı</w:t>
            </w:r>
            <w:r w:rsidR="00657D04" w:rsidRPr="008E643E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</w:tr>
      <w:tr w:rsidR="00A3367D" w:rsidRPr="00A7014E" w:rsidTr="00AB54D1">
        <w:trPr>
          <w:trHeight w:val="2318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4BA1" w:rsidRDefault="008B4BA1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Pr="00A7014E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AB54D1" w:rsidRPr="00A7014E" w:rsidTr="005A065C">
        <w:tc>
          <w:tcPr>
            <w:tcW w:w="9062" w:type="dxa"/>
            <w:shd w:val="clear" w:color="auto" w:fill="FFCCCC"/>
          </w:tcPr>
          <w:p w:rsidR="00AB54D1" w:rsidRPr="000E05BF" w:rsidRDefault="00AB54D1" w:rsidP="00AB54D1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E05BF">
              <w:rPr>
                <w:rFonts w:ascii="Trebuchet MS" w:hAnsi="Trebuchet MS"/>
                <w:sz w:val="24"/>
                <w:szCs w:val="24"/>
              </w:rPr>
              <w:t xml:space="preserve">Firma/kurum/kuruluşun geniş alan çağrısına yönelik </w:t>
            </w:r>
            <w:r>
              <w:rPr>
                <w:rFonts w:ascii="Trebuchet MS" w:hAnsi="Trebuchet MS"/>
                <w:sz w:val="24"/>
                <w:szCs w:val="24"/>
              </w:rPr>
              <w:t>üretim</w:t>
            </w:r>
            <w:r w:rsidRPr="000E05BF">
              <w:rPr>
                <w:rFonts w:ascii="Trebuchet MS" w:hAnsi="Trebuchet MS"/>
                <w:sz w:val="24"/>
                <w:szCs w:val="24"/>
              </w:rPr>
              <w:t xml:space="preserve"> kabiliyetleri, bu kabiliyetlere yönelik laboratuvar, cihaz, yazılım altyapısı ve insan kaynağı</w:t>
            </w:r>
          </w:p>
        </w:tc>
      </w:tr>
      <w:tr w:rsidR="00AB54D1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AB54D1" w:rsidRPr="000E05BF" w:rsidRDefault="00AB54D1" w:rsidP="00AB54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B54D1" w:rsidRPr="00A7014E" w:rsidTr="00FC6D9A">
        <w:tc>
          <w:tcPr>
            <w:tcW w:w="9062" w:type="dxa"/>
            <w:shd w:val="clear" w:color="auto" w:fill="FFCCCC"/>
          </w:tcPr>
          <w:p w:rsidR="00AB54D1" w:rsidRPr="000E05BF" w:rsidRDefault="00AB54D1" w:rsidP="00AB54D1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8E643E">
              <w:rPr>
                <w:rFonts w:ascii="Trebuchet MS" w:hAnsi="Trebuchet MS"/>
                <w:sz w:val="24"/>
                <w:szCs w:val="24"/>
              </w:rPr>
              <w:t>Firma/kurum/kuruluşun geniş alan çağrısına yönelik test kabiliyetleri, bu kabiliyetlere yönelik laboratuvar, cihaz, yazılım altyapısı ve insan kaynağı</w:t>
            </w:r>
          </w:p>
        </w:tc>
      </w:tr>
      <w:tr w:rsidR="00AB54D1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Pr="00A7014E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3367D" w:rsidRPr="00A7014E" w:rsidTr="005A065C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F9999"/>
            <w:vAlign w:val="center"/>
          </w:tcPr>
          <w:p w:rsidR="00A3367D" w:rsidRPr="00A7014E" w:rsidRDefault="00841A9C" w:rsidP="00D83D99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A7014E">
              <w:rPr>
                <w:rFonts w:ascii="Trebuchet MS" w:hAnsi="Trebuchet MS"/>
                <w:b/>
                <w:sz w:val="28"/>
                <w:szCs w:val="28"/>
              </w:rPr>
              <w:lastRenderedPageBreak/>
              <w:t>Referanslar</w:t>
            </w:r>
          </w:p>
        </w:tc>
      </w:tr>
      <w:tr w:rsidR="00FE0821" w:rsidRPr="00A7014E" w:rsidTr="005A065C">
        <w:tc>
          <w:tcPr>
            <w:tcW w:w="9062" w:type="dxa"/>
            <w:shd w:val="clear" w:color="auto" w:fill="FFCCCC"/>
          </w:tcPr>
          <w:p w:rsidR="00FE0821" w:rsidRPr="008E643E" w:rsidRDefault="00537AE2" w:rsidP="00E44C99">
            <w:pPr>
              <w:pStyle w:val="ListeParagraf"/>
              <w:numPr>
                <w:ilvl w:val="0"/>
                <w:numId w:val="10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 w:rsidRPr="008E643E">
              <w:rPr>
                <w:rFonts w:ascii="Trebuchet MS" w:hAnsi="Trebuchet MS"/>
                <w:sz w:val="24"/>
                <w:szCs w:val="28"/>
              </w:rPr>
              <w:t xml:space="preserve">Firma/kurum/kuruluşun geniş alan çağrısına yönelik mevcut ve tamamlanan Ar-Ge projeleri   </w:t>
            </w:r>
            <w:r w:rsidR="00056E18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(her bir proje </w:t>
            </w:r>
            <w:proofErr w:type="gramStart"/>
            <w:r w:rsidR="00056E18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için </w:t>
            </w:r>
            <w:r w:rsidR="00E44C99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>…</w:t>
            </w:r>
            <w:proofErr w:type="gramEnd"/>
            <w:r w:rsidR="00E44C99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 </w:t>
            </w:r>
            <w:proofErr w:type="gramStart"/>
            <w:r w:rsidRPr="008E643E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>kelimeyi</w:t>
            </w:r>
            <w:proofErr w:type="gramEnd"/>
            <w:r w:rsidRPr="008E643E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 geçmeyen özet bilgi)</w:t>
            </w:r>
          </w:p>
        </w:tc>
      </w:tr>
      <w:tr w:rsidR="007E28A5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A27" w:rsidRDefault="00A57A27" w:rsidP="006E473C">
            <w:pPr>
              <w:spacing w:before="240"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6E473C" w:rsidRDefault="006E473C" w:rsidP="006E473C">
            <w:pPr>
              <w:spacing w:before="240"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6E473C" w:rsidRDefault="006E473C" w:rsidP="006E473C">
            <w:pPr>
              <w:spacing w:before="240"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6E473C" w:rsidRPr="00A7014E" w:rsidRDefault="006E473C" w:rsidP="006E473C">
            <w:pPr>
              <w:spacing w:before="240"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E0821" w:rsidRPr="00A7014E" w:rsidTr="005A065C">
        <w:tc>
          <w:tcPr>
            <w:tcW w:w="9062" w:type="dxa"/>
            <w:shd w:val="clear" w:color="auto" w:fill="FFCCCC"/>
          </w:tcPr>
          <w:p w:rsidR="00FE0821" w:rsidRPr="008E643E" w:rsidRDefault="00537AE2" w:rsidP="00E44C99">
            <w:pPr>
              <w:pStyle w:val="ListeParagraf"/>
              <w:numPr>
                <w:ilvl w:val="0"/>
                <w:numId w:val="10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 w:rsidRPr="008E643E">
              <w:rPr>
                <w:rFonts w:ascii="Trebuchet MS" w:hAnsi="Trebuchet MS"/>
                <w:sz w:val="24"/>
                <w:szCs w:val="28"/>
              </w:rPr>
              <w:t xml:space="preserve">Firma/kurum/kuruluşun sunulan proje önerilerinin kapsamına yönelik faaliyetler (Örneğin Yayın, patent vb.) </w:t>
            </w:r>
            <w:r w:rsidR="00E44C99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(her biri </w:t>
            </w:r>
            <w:proofErr w:type="gramStart"/>
            <w:r w:rsidR="00E44C99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>için …</w:t>
            </w:r>
            <w:proofErr w:type="gramEnd"/>
            <w:r w:rsidR="00056E18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 </w:t>
            </w:r>
            <w:proofErr w:type="gramStart"/>
            <w:r w:rsidRPr="008E643E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>kelimeyi</w:t>
            </w:r>
            <w:proofErr w:type="gramEnd"/>
            <w:r w:rsidRPr="008E643E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 geçmeyen özet bilgi)</w:t>
            </w:r>
          </w:p>
        </w:tc>
      </w:tr>
      <w:tr w:rsidR="007E28A5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0D8B" w:rsidRDefault="00440D8B" w:rsidP="00A57A27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6E473C" w:rsidRDefault="006E473C" w:rsidP="00A57A27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6E473C" w:rsidRDefault="006E473C" w:rsidP="00A57A27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6E473C" w:rsidRDefault="006E473C" w:rsidP="00A57A27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6E473C" w:rsidRPr="00A7014E" w:rsidRDefault="006E473C" w:rsidP="00A57A27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E0821" w:rsidRPr="00A7014E" w:rsidTr="005A065C">
        <w:tc>
          <w:tcPr>
            <w:tcW w:w="9062" w:type="dxa"/>
            <w:shd w:val="clear" w:color="auto" w:fill="FFCCCC"/>
          </w:tcPr>
          <w:p w:rsidR="00FE0821" w:rsidRPr="008E643E" w:rsidRDefault="00FE0821" w:rsidP="00E44C99">
            <w:pPr>
              <w:pStyle w:val="ListeParagraf"/>
              <w:numPr>
                <w:ilvl w:val="0"/>
                <w:numId w:val="10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 w:rsidRPr="008E643E">
              <w:rPr>
                <w:rFonts w:ascii="Trebuchet MS" w:hAnsi="Trebuchet MS"/>
                <w:sz w:val="24"/>
                <w:szCs w:val="28"/>
              </w:rPr>
              <w:t xml:space="preserve">Firma/kurum/kuruluşun </w:t>
            </w:r>
            <w:r w:rsidR="00A57A27" w:rsidRPr="008E643E">
              <w:rPr>
                <w:rFonts w:ascii="Trebuchet MS" w:hAnsi="Trebuchet MS"/>
                <w:sz w:val="24"/>
                <w:szCs w:val="28"/>
              </w:rPr>
              <w:t>geniş alan çağrısına</w:t>
            </w:r>
            <w:r w:rsidRPr="008E643E">
              <w:rPr>
                <w:rFonts w:ascii="Trebuchet MS" w:hAnsi="Trebuchet MS"/>
                <w:sz w:val="24"/>
                <w:szCs w:val="28"/>
              </w:rPr>
              <w:t xml:space="preserve"> yönelik mevcut ürünlerinin</w:t>
            </w:r>
            <w:r w:rsidR="003B2258" w:rsidRPr="008E643E">
              <w:rPr>
                <w:rFonts w:ascii="Trebuchet MS" w:hAnsi="Trebuchet MS"/>
                <w:sz w:val="24"/>
                <w:szCs w:val="28"/>
              </w:rPr>
              <w:t xml:space="preserve"> geçmişte</w:t>
            </w:r>
            <w:r w:rsidRPr="008E643E">
              <w:rPr>
                <w:rFonts w:ascii="Trebuchet MS" w:hAnsi="Trebuchet MS"/>
                <w:sz w:val="24"/>
                <w:szCs w:val="28"/>
              </w:rPr>
              <w:t xml:space="preserve"> TSK ve diğer ülkelerin silahlı kuvvetleri envanterine girmiş olma durumu, kullanıldığı platform/sistem bilgisi</w:t>
            </w:r>
            <w:r w:rsidR="00657D04" w:rsidRPr="008E643E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056E18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(her bir proje </w:t>
            </w:r>
            <w:proofErr w:type="gramStart"/>
            <w:r w:rsidR="00056E18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için </w:t>
            </w:r>
            <w:r w:rsidR="00E44C99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>…</w:t>
            </w:r>
            <w:proofErr w:type="gramEnd"/>
            <w:r w:rsidR="00056E18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 </w:t>
            </w:r>
            <w:proofErr w:type="gramStart"/>
            <w:r w:rsidR="00657D04" w:rsidRPr="008E643E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>kelimeyi</w:t>
            </w:r>
            <w:proofErr w:type="gramEnd"/>
            <w:r w:rsidR="00657D04" w:rsidRPr="008E643E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 geçmeyen özet bilgi)</w:t>
            </w:r>
          </w:p>
        </w:tc>
      </w:tr>
      <w:tr w:rsidR="00FE0821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821" w:rsidRDefault="00FE0821" w:rsidP="007E28A5">
            <w:pPr>
              <w:pStyle w:val="ListeParagraf"/>
              <w:spacing w:before="240" w:after="0" w:line="240" w:lineRule="auto"/>
              <w:jc w:val="both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6E473C" w:rsidRDefault="006E473C" w:rsidP="007E28A5">
            <w:pPr>
              <w:pStyle w:val="ListeParagraf"/>
              <w:spacing w:before="240" w:after="0" w:line="240" w:lineRule="auto"/>
              <w:jc w:val="both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6E473C" w:rsidRDefault="006E473C" w:rsidP="007E28A5">
            <w:pPr>
              <w:pStyle w:val="ListeParagraf"/>
              <w:spacing w:before="240" w:after="0" w:line="240" w:lineRule="auto"/>
              <w:jc w:val="both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6E473C" w:rsidRPr="00A7014E" w:rsidRDefault="006E473C" w:rsidP="007E28A5">
            <w:pPr>
              <w:pStyle w:val="ListeParagraf"/>
              <w:spacing w:before="240" w:after="0" w:line="240" w:lineRule="auto"/>
              <w:jc w:val="both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7E28A5" w:rsidRDefault="007E28A5" w:rsidP="008B4BA1">
            <w:pPr>
              <w:spacing w:before="240" w:after="0" w:line="240" w:lineRule="auto"/>
              <w:jc w:val="both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6E473C" w:rsidRPr="00A7014E" w:rsidRDefault="006E473C" w:rsidP="008B4BA1">
            <w:pPr>
              <w:spacing w:before="240" w:after="0" w:line="240" w:lineRule="auto"/>
              <w:jc w:val="both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A7014E" w:rsidRPr="00A7014E" w:rsidTr="005A065C">
        <w:trPr>
          <w:trHeight w:val="737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:rsidR="00C34A4B" w:rsidRPr="007B4EEB" w:rsidRDefault="00C34A4B" w:rsidP="007B4EEB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</w:rPr>
            </w:pPr>
            <w:r w:rsidRPr="006E473C">
              <w:rPr>
                <w:rFonts w:ascii="Trebuchet MS" w:hAnsi="Trebuchet MS" w:cstheme="minorHAnsi"/>
                <w:b/>
                <w:color w:val="FFFFFF" w:themeColor="background1"/>
                <w:sz w:val="32"/>
                <w:szCs w:val="28"/>
              </w:rPr>
              <w:t xml:space="preserve">PROJE ÖNERİSİ </w:t>
            </w:r>
          </w:p>
        </w:tc>
      </w:tr>
      <w:tr w:rsidR="00FD1C85" w:rsidRPr="00A7014E" w:rsidTr="005A065C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FD1C85" w:rsidRPr="00A7014E" w:rsidRDefault="008E643E" w:rsidP="00D83D99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A7014E">
              <w:rPr>
                <w:rFonts w:ascii="Trebuchet MS" w:hAnsi="Trebuchet MS"/>
                <w:b/>
                <w:sz w:val="28"/>
                <w:szCs w:val="28"/>
              </w:rPr>
              <w:lastRenderedPageBreak/>
              <w:t>Teknik Bilgiler</w:t>
            </w:r>
          </w:p>
        </w:tc>
      </w:tr>
      <w:tr w:rsidR="007F7319" w:rsidRPr="00A7014E" w:rsidTr="005A065C">
        <w:trPr>
          <w:trHeight w:val="567"/>
        </w:trPr>
        <w:tc>
          <w:tcPr>
            <w:tcW w:w="9062" w:type="dxa"/>
            <w:shd w:val="clear" w:color="auto" w:fill="FFCCCC"/>
            <w:vAlign w:val="center"/>
          </w:tcPr>
          <w:p w:rsidR="007F7319" w:rsidRPr="006E473C" w:rsidRDefault="007F7319" w:rsidP="007F7319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Konu Başlığı </w:t>
            </w:r>
            <w:r w:rsidRPr="007F7319">
              <w:rPr>
                <w:rFonts w:ascii="Trebuchet MS" w:hAnsi="Trebuchet MS"/>
                <w:sz w:val="24"/>
                <w:szCs w:val="28"/>
              </w:rPr>
              <w:t>(Çağrı metninde yer alan konu başlıklarından seçilecektir)</w:t>
            </w:r>
          </w:p>
        </w:tc>
      </w:tr>
      <w:tr w:rsidR="007F7319" w:rsidRPr="00A7014E" w:rsidTr="00AB54D1">
        <w:trPr>
          <w:trHeight w:val="1186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7319" w:rsidRDefault="007F7319" w:rsidP="007F731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056E18" w:rsidRPr="00A7014E" w:rsidRDefault="00056E18" w:rsidP="007F731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D1C85" w:rsidRPr="00A7014E" w:rsidTr="005A065C">
        <w:trPr>
          <w:trHeight w:val="567"/>
        </w:trPr>
        <w:tc>
          <w:tcPr>
            <w:tcW w:w="9062" w:type="dxa"/>
            <w:shd w:val="clear" w:color="auto" w:fill="FFCCCC"/>
            <w:vAlign w:val="center"/>
          </w:tcPr>
          <w:p w:rsidR="00FD1C85" w:rsidRPr="006E473C" w:rsidRDefault="008E643E" w:rsidP="005A065C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 w:rsidRPr="006E473C">
              <w:rPr>
                <w:rFonts w:ascii="Trebuchet MS" w:hAnsi="Trebuchet MS"/>
                <w:sz w:val="28"/>
                <w:szCs w:val="28"/>
              </w:rPr>
              <w:t>Amaç</w:t>
            </w:r>
          </w:p>
        </w:tc>
      </w:tr>
      <w:tr w:rsidR="00DC52CF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62C8" w:rsidRDefault="008D62C8" w:rsidP="00D760C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Pr="00A7014E" w:rsidRDefault="008D62C8" w:rsidP="00D760C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D1C85" w:rsidRPr="00A7014E" w:rsidTr="005A065C">
        <w:tc>
          <w:tcPr>
            <w:tcW w:w="9062" w:type="dxa"/>
            <w:shd w:val="clear" w:color="auto" w:fill="FFCCCC"/>
          </w:tcPr>
          <w:p w:rsidR="00FD1C85" w:rsidRPr="006E473C" w:rsidRDefault="006E473C" w:rsidP="00131715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 w:rsidRPr="006E473C">
              <w:rPr>
                <w:rFonts w:ascii="Trebuchet MS" w:hAnsi="Trebuchet MS"/>
                <w:sz w:val="28"/>
                <w:szCs w:val="28"/>
              </w:rPr>
              <w:t>Kapsam</w:t>
            </w:r>
          </w:p>
        </w:tc>
      </w:tr>
      <w:tr w:rsidR="00D760C9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62C8" w:rsidRDefault="008D62C8" w:rsidP="00D760C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Pr="00A7014E" w:rsidRDefault="008D62C8" w:rsidP="00D760C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D1C85" w:rsidRPr="00A7014E" w:rsidTr="005A065C">
        <w:tc>
          <w:tcPr>
            <w:tcW w:w="9062" w:type="dxa"/>
            <w:shd w:val="clear" w:color="auto" w:fill="FFCCCC"/>
          </w:tcPr>
          <w:p w:rsidR="00FD1C85" w:rsidRPr="00A7014E" w:rsidRDefault="006E473C" w:rsidP="00FD1C85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jc w:val="both"/>
              <w:rPr>
                <w:rFonts w:ascii="Trebuchet MS" w:hAnsi="Trebuchet MS"/>
                <w:i/>
                <w:sz w:val="28"/>
                <w:szCs w:val="28"/>
              </w:rPr>
            </w:pPr>
            <w:r w:rsidRPr="006E473C">
              <w:rPr>
                <w:rFonts w:ascii="Trebuchet MS" w:hAnsi="Trebuchet MS"/>
                <w:sz w:val="28"/>
                <w:szCs w:val="28"/>
              </w:rPr>
              <w:t>Kritiklik</w:t>
            </w:r>
          </w:p>
        </w:tc>
      </w:tr>
      <w:tr w:rsidR="00D760C9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473C" w:rsidRDefault="006E473C" w:rsidP="00D760C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Pr="00A7014E" w:rsidRDefault="008D62C8" w:rsidP="00D760C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D1C85" w:rsidRPr="00A7014E" w:rsidTr="005A065C">
        <w:tc>
          <w:tcPr>
            <w:tcW w:w="9062" w:type="dxa"/>
            <w:shd w:val="clear" w:color="auto" w:fill="FFCCCC"/>
          </w:tcPr>
          <w:p w:rsidR="00FD1C85" w:rsidRPr="006E473C" w:rsidRDefault="006E473C" w:rsidP="006E473C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 w:rsidRPr="006E473C">
              <w:rPr>
                <w:rFonts w:ascii="Trebuchet MS" w:hAnsi="Trebuchet MS"/>
                <w:sz w:val="28"/>
                <w:szCs w:val="28"/>
              </w:rPr>
              <w:t>İş Paketleri ve Görev Alacak Firma/Kurum/Kuruluşlar</w:t>
            </w:r>
          </w:p>
        </w:tc>
      </w:tr>
      <w:tr w:rsidR="00D760C9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0C9" w:rsidRDefault="00D760C9" w:rsidP="00D760C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Pr="00A7014E" w:rsidRDefault="008D62C8" w:rsidP="00D760C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D1C85" w:rsidRPr="00A7014E" w:rsidTr="005A065C">
        <w:tc>
          <w:tcPr>
            <w:tcW w:w="9062" w:type="dxa"/>
            <w:shd w:val="clear" w:color="auto" w:fill="FFCCCC"/>
          </w:tcPr>
          <w:p w:rsidR="00FD1C85" w:rsidRPr="006E473C" w:rsidRDefault="006E473C" w:rsidP="00FD1C85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 w:rsidRPr="006E473C">
              <w:rPr>
                <w:rFonts w:ascii="Trebuchet MS" w:hAnsi="Trebuchet MS"/>
                <w:sz w:val="28"/>
                <w:szCs w:val="28"/>
              </w:rPr>
              <w:t xml:space="preserve">Kullanılacak Teknoloji </w:t>
            </w:r>
          </w:p>
        </w:tc>
      </w:tr>
      <w:tr w:rsidR="00D760C9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0C9" w:rsidRDefault="00D760C9" w:rsidP="006E473C">
            <w:pPr>
              <w:pStyle w:val="ListeParagraf"/>
              <w:spacing w:before="240" w:after="0" w:line="240" w:lineRule="auto"/>
              <w:ind w:left="0"/>
              <w:rPr>
                <w:rFonts w:ascii="Trebuchet MS" w:hAnsi="Trebuchet MS"/>
                <w:sz w:val="28"/>
                <w:szCs w:val="28"/>
              </w:rPr>
            </w:pPr>
          </w:p>
          <w:p w:rsidR="008D62C8" w:rsidRDefault="008D62C8" w:rsidP="006E473C">
            <w:pPr>
              <w:pStyle w:val="ListeParagraf"/>
              <w:spacing w:before="240" w:after="0" w:line="240" w:lineRule="auto"/>
              <w:ind w:left="0"/>
              <w:rPr>
                <w:rFonts w:ascii="Trebuchet MS" w:hAnsi="Trebuchet MS"/>
                <w:sz w:val="28"/>
                <w:szCs w:val="28"/>
              </w:rPr>
            </w:pPr>
          </w:p>
          <w:p w:rsidR="008D62C8" w:rsidRPr="00A7014E" w:rsidRDefault="008D62C8" w:rsidP="006E473C">
            <w:pPr>
              <w:pStyle w:val="ListeParagraf"/>
              <w:spacing w:before="240" w:after="0" w:line="240" w:lineRule="auto"/>
              <w:ind w:left="0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D1C85" w:rsidRPr="00A7014E" w:rsidTr="005A065C">
        <w:tc>
          <w:tcPr>
            <w:tcW w:w="9062" w:type="dxa"/>
            <w:shd w:val="clear" w:color="auto" w:fill="FFCCCC"/>
          </w:tcPr>
          <w:p w:rsidR="00FD1C85" w:rsidRPr="006E473C" w:rsidRDefault="006E473C" w:rsidP="00FD1C85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Mevcut v</w:t>
            </w:r>
            <w:r w:rsidRPr="006E473C">
              <w:rPr>
                <w:rFonts w:ascii="Trebuchet MS" w:hAnsi="Trebuchet MS"/>
                <w:sz w:val="28"/>
                <w:szCs w:val="28"/>
              </w:rPr>
              <w:t>e Planlanan Teknoloji Hazırlık Seviyesi</w:t>
            </w:r>
          </w:p>
        </w:tc>
      </w:tr>
      <w:tr w:rsidR="00D760C9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0C9" w:rsidRDefault="00D760C9" w:rsidP="00D760C9">
            <w:pPr>
              <w:pStyle w:val="ListeParagraf"/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Default="008D62C8" w:rsidP="00D760C9">
            <w:pPr>
              <w:pStyle w:val="ListeParagraf"/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Default="008D62C8" w:rsidP="00D760C9">
            <w:pPr>
              <w:pStyle w:val="ListeParagraf"/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Pr="00A7014E" w:rsidRDefault="008D62C8" w:rsidP="00D760C9">
            <w:pPr>
              <w:pStyle w:val="ListeParagraf"/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D1C85" w:rsidRPr="00A7014E" w:rsidTr="005A065C">
        <w:tc>
          <w:tcPr>
            <w:tcW w:w="9062" w:type="dxa"/>
            <w:shd w:val="clear" w:color="auto" w:fill="FFCCCC"/>
          </w:tcPr>
          <w:p w:rsidR="00FD1C85" w:rsidRPr="006E473C" w:rsidRDefault="006E473C" w:rsidP="00FD1C85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 w:rsidRPr="006E473C">
              <w:rPr>
                <w:rFonts w:ascii="Trebuchet MS" w:hAnsi="Trebuchet MS"/>
                <w:sz w:val="28"/>
                <w:szCs w:val="28"/>
              </w:rPr>
              <w:lastRenderedPageBreak/>
              <w:t xml:space="preserve">Teknik Özellikler </w:t>
            </w:r>
          </w:p>
        </w:tc>
      </w:tr>
      <w:tr w:rsidR="00D760C9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0C9" w:rsidRDefault="00D760C9" w:rsidP="006E473C">
            <w:pPr>
              <w:pStyle w:val="ListeParagraf"/>
              <w:spacing w:before="240" w:after="0" w:line="240" w:lineRule="auto"/>
              <w:ind w:left="0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Default="008D62C8" w:rsidP="006E473C">
            <w:pPr>
              <w:pStyle w:val="ListeParagraf"/>
              <w:spacing w:before="240" w:after="0" w:line="240" w:lineRule="auto"/>
              <w:ind w:left="0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Default="008D62C8" w:rsidP="006E473C">
            <w:pPr>
              <w:pStyle w:val="ListeParagraf"/>
              <w:spacing w:before="240" w:after="0" w:line="240" w:lineRule="auto"/>
              <w:ind w:left="0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Pr="00A7014E" w:rsidRDefault="008D62C8" w:rsidP="006E473C">
            <w:pPr>
              <w:pStyle w:val="ListeParagraf"/>
              <w:spacing w:before="240" w:after="0" w:line="240" w:lineRule="auto"/>
              <w:ind w:left="0"/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D1C85" w:rsidRPr="00A7014E" w:rsidTr="005A065C">
        <w:tc>
          <w:tcPr>
            <w:tcW w:w="9062" w:type="dxa"/>
            <w:shd w:val="clear" w:color="auto" w:fill="FFCCCC"/>
          </w:tcPr>
          <w:p w:rsidR="00FD1C85" w:rsidRPr="006E473C" w:rsidRDefault="006E473C" w:rsidP="00FD1C85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 w:rsidRPr="006E473C">
              <w:rPr>
                <w:rFonts w:ascii="Trebuchet MS" w:hAnsi="Trebuchet MS"/>
                <w:sz w:val="28"/>
                <w:szCs w:val="28"/>
              </w:rPr>
              <w:t>Uygulama Alanları</w:t>
            </w:r>
          </w:p>
        </w:tc>
      </w:tr>
      <w:tr w:rsidR="003B2258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62C8" w:rsidRDefault="008D62C8" w:rsidP="007B4EEB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  <w:highlight w:val="yellow"/>
              </w:rPr>
            </w:pPr>
          </w:p>
          <w:p w:rsidR="008D62C8" w:rsidRDefault="008D62C8" w:rsidP="007B4EEB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  <w:highlight w:val="yellow"/>
              </w:rPr>
            </w:pPr>
          </w:p>
          <w:p w:rsidR="003B2258" w:rsidRPr="00A7014E" w:rsidRDefault="003B2258" w:rsidP="005A065C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3B2258" w:rsidRPr="00A7014E" w:rsidTr="005A065C">
        <w:tc>
          <w:tcPr>
            <w:tcW w:w="9062" w:type="dxa"/>
            <w:shd w:val="clear" w:color="auto" w:fill="FF9999"/>
          </w:tcPr>
          <w:p w:rsidR="003B2258" w:rsidRPr="00AB54D1" w:rsidRDefault="00AB54D1" w:rsidP="00AB54D1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TAKVİM</w:t>
            </w:r>
            <w:r w:rsidR="003B2258" w:rsidRPr="00A7014E">
              <w:rPr>
                <w:rFonts w:ascii="Trebuchet MS" w:hAnsi="Trebuchet MS"/>
                <w:b/>
                <w:sz w:val="28"/>
                <w:szCs w:val="28"/>
              </w:rPr>
              <w:t xml:space="preserve"> BİLGİLERİ </w:t>
            </w:r>
          </w:p>
        </w:tc>
      </w:tr>
      <w:tr w:rsidR="003B2258" w:rsidRPr="00A7014E" w:rsidTr="00AB54D1">
        <w:trPr>
          <w:trHeight w:val="96"/>
        </w:trPr>
        <w:tc>
          <w:tcPr>
            <w:tcW w:w="9062" w:type="dxa"/>
            <w:shd w:val="clear" w:color="auto" w:fill="auto"/>
          </w:tcPr>
          <w:p w:rsidR="003B2258" w:rsidRPr="00A7014E" w:rsidRDefault="003B2258" w:rsidP="003B225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3B2258" w:rsidRDefault="003B2258" w:rsidP="003B225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8D62C8" w:rsidRDefault="008D62C8" w:rsidP="003B225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8D62C8" w:rsidRDefault="008D62C8" w:rsidP="003B225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3B2258" w:rsidRPr="00A7014E" w:rsidRDefault="003B2258" w:rsidP="003B225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3B2258" w:rsidRPr="00A7014E" w:rsidRDefault="003B2258" w:rsidP="003B225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B54D1" w:rsidRPr="00A7014E" w:rsidTr="00205B28">
        <w:trPr>
          <w:trHeight w:val="96"/>
        </w:trPr>
        <w:tc>
          <w:tcPr>
            <w:tcW w:w="9062" w:type="dxa"/>
            <w:shd w:val="clear" w:color="auto" w:fill="FF9999"/>
          </w:tcPr>
          <w:p w:rsidR="00AB54D1" w:rsidRDefault="00AB54D1" w:rsidP="00AB54D1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A7014E">
              <w:rPr>
                <w:rFonts w:ascii="Trebuchet MS" w:hAnsi="Trebuchet MS"/>
                <w:b/>
                <w:sz w:val="28"/>
                <w:szCs w:val="28"/>
              </w:rPr>
              <w:t xml:space="preserve">MALİYET BİLGİLERİ </w:t>
            </w:r>
          </w:p>
          <w:p w:rsidR="00AB54D1" w:rsidRPr="008D62C8" w:rsidRDefault="00AB54D1" w:rsidP="00AB54D1">
            <w:pPr>
              <w:pStyle w:val="ListeParagraf"/>
              <w:spacing w:after="0" w:line="240" w:lineRule="auto"/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8D62C8">
              <w:rPr>
                <w:rFonts w:ascii="Trebuchet MS" w:hAnsi="Trebuchet MS"/>
                <w:sz w:val="24"/>
                <w:szCs w:val="28"/>
              </w:rPr>
              <w:t>Proje önerilerinin tahmini maliyet bilgisi</w:t>
            </w:r>
            <w:r>
              <w:rPr>
                <w:rFonts w:ascii="Trebuchet MS" w:hAnsi="Trebuchet MS"/>
                <w:sz w:val="24"/>
                <w:szCs w:val="28"/>
              </w:rPr>
              <w:t xml:space="preserve">nin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kırılım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 verilerek sunulması istenmektedir</w:t>
            </w:r>
          </w:p>
        </w:tc>
      </w:tr>
      <w:tr w:rsidR="00AB54D1" w:rsidRPr="00A7014E" w:rsidTr="00AB54D1">
        <w:trPr>
          <w:trHeight w:val="96"/>
        </w:trPr>
        <w:tc>
          <w:tcPr>
            <w:tcW w:w="9062" w:type="dxa"/>
            <w:shd w:val="clear" w:color="auto" w:fill="auto"/>
          </w:tcPr>
          <w:p w:rsidR="00AB54D1" w:rsidRPr="00A7014E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Pr="00A7014E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Pr="00A7014E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5C0BCE" w:rsidRPr="00794E22" w:rsidRDefault="005C0BCE" w:rsidP="00794E22"/>
    <w:sectPr w:rsidR="005C0BCE" w:rsidRPr="00794E2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06E" w:rsidRDefault="008B606E" w:rsidP="005D0173">
      <w:pPr>
        <w:spacing w:after="0" w:line="240" w:lineRule="auto"/>
      </w:pPr>
      <w:r>
        <w:separator/>
      </w:r>
    </w:p>
  </w:endnote>
  <w:endnote w:type="continuationSeparator" w:id="0">
    <w:p w:rsidR="008B606E" w:rsidRDefault="008B606E" w:rsidP="005D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902647"/>
      <w:docPartObj>
        <w:docPartGallery w:val="Page Numbers (Bottom of Page)"/>
        <w:docPartUnique/>
      </w:docPartObj>
    </w:sdtPr>
    <w:sdtEndPr/>
    <w:sdtContent>
      <w:p w:rsidR="000575CF" w:rsidRDefault="000575C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ACA">
          <w:rPr>
            <w:noProof/>
          </w:rPr>
          <w:t>ii</w:t>
        </w:r>
        <w:r>
          <w:fldChar w:fldCharType="end"/>
        </w:r>
      </w:p>
    </w:sdtContent>
  </w:sdt>
  <w:p w:rsidR="000575CF" w:rsidRDefault="000575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</w:rPr>
      <w:id w:val="-1413388639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D7856" w:rsidRPr="001D7856" w:rsidRDefault="001D7856" w:rsidP="001D7856">
            <w:pPr>
              <w:pStyle w:val="AltBilgi"/>
              <w:pBdr>
                <w:top w:val="single" w:sz="4" w:space="1" w:color="auto"/>
              </w:pBdr>
              <w:jc w:val="center"/>
              <w:rPr>
                <w:rFonts w:ascii="Cambria" w:hAnsi="Cambria"/>
              </w:rPr>
            </w:pPr>
            <w:r w:rsidRPr="001D7856">
              <w:rPr>
                <w:rFonts w:ascii="Cambria" w:hAnsi="Cambria"/>
              </w:rPr>
              <w:t xml:space="preserve">Sayfa </w:t>
            </w:r>
            <w:r w:rsidRPr="001D7856">
              <w:rPr>
                <w:rFonts w:ascii="Cambria" w:hAnsi="Cambria"/>
                <w:bCs/>
              </w:rPr>
              <w:fldChar w:fldCharType="begin"/>
            </w:r>
            <w:r w:rsidRPr="001D7856">
              <w:rPr>
                <w:rFonts w:ascii="Cambria" w:hAnsi="Cambria"/>
                <w:bCs/>
              </w:rPr>
              <w:instrText>PAGE</w:instrText>
            </w:r>
            <w:r w:rsidRPr="001D7856">
              <w:rPr>
                <w:rFonts w:ascii="Cambria" w:hAnsi="Cambria"/>
                <w:bCs/>
              </w:rPr>
              <w:fldChar w:fldCharType="separate"/>
            </w:r>
            <w:r w:rsidR="00BB7496">
              <w:rPr>
                <w:rFonts w:ascii="Cambria" w:hAnsi="Cambria"/>
                <w:bCs/>
                <w:noProof/>
              </w:rPr>
              <w:t>6</w:t>
            </w:r>
            <w:r w:rsidRPr="001D7856">
              <w:rPr>
                <w:rFonts w:ascii="Cambria" w:hAnsi="Cambria"/>
                <w:bCs/>
              </w:rPr>
              <w:fldChar w:fldCharType="end"/>
            </w:r>
            <w:r w:rsidRPr="001D7856">
              <w:rPr>
                <w:rFonts w:ascii="Cambria" w:hAnsi="Cambria"/>
              </w:rPr>
              <w:t xml:space="preserve"> / </w:t>
            </w:r>
            <w:r w:rsidRPr="001D7856">
              <w:rPr>
                <w:rFonts w:ascii="Cambria" w:hAnsi="Cambria"/>
                <w:bCs/>
              </w:rPr>
              <w:fldChar w:fldCharType="begin"/>
            </w:r>
            <w:r w:rsidRPr="001D7856">
              <w:rPr>
                <w:rFonts w:ascii="Cambria" w:hAnsi="Cambria"/>
                <w:bCs/>
              </w:rPr>
              <w:instrText>NUMPAGES</w:instrText>
            </w:r>
            <w:r w:rsidRPr="001D7856">
              <w:rPr>
                <w:rFonts w:ascii="Cambria" w:hAnsi="Cambria"/>
                <w:bCs/>
              </w:rPr>
              <w:fldChar w:fldCharType="separate"/>
            </w:r>
            <w:r w:rsidR="00BB7496">
              <w:rPr>
                <w:rFonts w:ascii="Cambria" w:hAnsi="Cambria"/>
                <w:bCs/>
                <w:noProof/>
              </w:rPr>
              <w:t>6</w:t>
            </w:r>
            <w:r w:rsidRPr="001D7856">
              <w:rPr>
                <w:rFonts w:ascii="Cambria" w:hAnsi="Cambria"/>
                <w:bCs/>
              </w:rPr>
              <w:fldChar w:fldCharType="end"/>
            </w:r>
          </w:p>
        </w:sdtContent>
      </w:sdt>
    </w:sdtContent>
  </w:sdt>
  <w:p w:rsidR="001D7856" w:rsidRDefault="001D7856">
    <w:pPr>
      <w:pStyle w:val="AltBilgi"/>
    </w:pPr>
  </w:p>
  <w:p w:rsidR="00607CD8" w:rsidRDefault="00607CD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06E" w:rsidRDefault="008B606E" w:rsidP="005D0173">
      <w:pPr>
        <w:spacing w:after="0" w:line="240" w:lineRule="auto"/>
      </w:pPr>
      <w:r>
        <w:separator/>
      </w:r>
    </w:p>
  </w:footnote>
  <w:footnote w:type="continuationSeparator" w:id="0">
    <w:p w:rsidR="008B606E" w:rsidRDefault="008B606E" w:rsidP="005D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CF" w:rsidRDefault="000575CF" w:rsidP="00241AD3">
    <w:pPr>
      <w:pStyle w:val="stBilgi"/>
      <w:jc w:val="center"/>
    </w:pPr>
    <w:r>
      <w:t>HİZMETE ÖZEL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173" w:rsidRDefault="005D0173" w:rsidP="001D7856">
    <w:pPr>
      <w:pStyle w:val="stBilgi"/>
      <w:pBdr>
        <w:bottom w:val="single" w:sz="4" w:space="1" w:color="auto"/>
      </w:pBdr>
      <w:rPr>
        <w:u w:val="single"/>
      </w:rPr>
    </w:pPr>
    <w:r w:rsidRPr="005D0173">
      <w:rPr>
        <w:noProof/>
        <w:u w:val="single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-176226</wp:posOffset>
          </wp:positionH>
          <wp:positionV relativeFrom="paragraph">
            <wp:posOffset>-211041</wp:posOffset>
          </wp:positionV>
          <wp:extent cx="2334192" cy="554217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M_MOTTO_TR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7638" cy="562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0173">
      <w:rPr>
        <w:u w:val="single"/>
      </w:rPr>
      <w:t xml:space="preserve">  </w:t>
    </w:r>
  </w:p>
  <w:p w:rsidR="001D7856" w:rsidRDefault="001D7856" w:rsidP="001D7856">
    <w:pPr>
      <w:pStyle w:val="stBilgi"/>
      <w:pBdr>
        <w:bottom w:val="single" w:sz="4" w:space="1" w:color="auto"/>
      </w:pBdr>
    </w:pPr>
  </w:p>
  <w:p w:rsidR="001D7856" w:rsidRPr="001D7856" w:rsidRDefault="001D7856" w:rsidP="001D7856">
    <w:pPr>
      <w:pStyle w:val="stBilgi"/>
      <w:pBdr>
        <w:bottom w:val="single" w:sz="4" w:space="1" w:color="auto"/>
      </w:pBdr>
    </w:pPr>
  </w:p>
  <w:p w:rsidR="00607CD8" w:rsidRDefault="00607CD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481"/>
    <w:multiLevelType w:val="hybridMultilevel"/>
    <w:tmpl w:val="31AAD02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5C23"/>
    <w:multiLevelType w:val="hybridMultilevel"/>
    <w:tmpl w:val="E23CD38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872D9"/>
    <w:multiLevelType w:val="hybridMultilevel"/>
    <w:tmpl w:val="5D7A8C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27C2D"/>
    <w:multiLevelType w:val="hybridMultilevel"/>
    <w:tmpl w:val="4F34D1C6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E02E6"/>
    <w:multiLevelType w:val="hybridMultilevel"/>
    <w:tmpl w:val="B0A6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0F50"/>
    <w:multiLevelType w:val="multilevel"/>
    <w:tmpl w:val="3D7C2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0743130"/>
    <w:multiLevelType w:val="hybridMultilevel"/>
    <w:tmpl w:val="50264D7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E347E"/>
    <w:multiLevelType w:val="hybridMultilevel"/>
    <w:tmpl w:val="0AE0AA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21198"/>
    <w:multiLevelType w:val="hybridMultilevel"/>
    <w:tmpl w:val="7244F83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E5BAA"/>
    <w:multiLevelType w:val="hybridMultilevel"/>
    <w:tmpl w:val="24122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3F2770"/>
    <w:multiLevelType w:val="hybridMultilevel"/>
    <w:tmpl w:val="7F3C899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A15D4D"/>
    <w:multiLevelType w:val="hybridMultilevel"/>
    <w:tmpl w:val="3AAC61DA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7E592A"/>
    <w:multiLevelType w:val="hybridMultilevel"/>
    <w:tmpl w:val="D1D090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C6D76"/>
    <w:multiLevelType w:val="hybridMultilevel"/>
    <w:tmpl w:val="61AC895C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F83FC3"/>
    <w:multiLevelType w:val="hybridMultilevel"/>
    <w:tmpl w:val="136A0A8E"/>
    <w:lvl w:ilvl="0" w:tplc="39108844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E478F"/>
    <w:multiLevelType w:val="hybridMultilevel"/>
    <w:tmpl w:val="0540E1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17960"/>
    <w:multiLevelType w:val="hybridMultilevel"/>
    <w:tmpl w:val="B69877D6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3C3FD2"/>
    <w:multiLevelType w:val="hybridMultilevel"/>
    <w:tmpl w:val="2192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728E4"/>
    <w:multiLevelType w:val="hybridMultilevel"/>
    <w:tmpl w:val="9416ABA8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70AED"/>
    <w:multiLevelType w:val="hybridMultilevel"/>
    <w:tmpl w:val="A5D215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00FAF"/>
    <w:multiLevelType w:val="hybridMultilevel"/>
    <w:tmpl w:val="AAF6522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8416D"/>
    <w:multiLevelType w:val="hybridMultilevel"/>
    <w:tmpl w:val="D13476CC"/>
    <w:lvl w:ilvl="0" w:tplc="041F001B">
      <w:start w:val="1"/>
      <w:numFmt w:val="lowerRoman"/>
      <w:lvlText w:val="%1."/>
      <w:lvlJc w:val="right"/>
      <w:pPr>
        <w:ind w:left="786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4"/>
  </w:num>
  <w:num w:numId="5">
    <w:abstractNumId w:val="17"/>
  </w:num>
  <w:num w:numId="6">
    <w:abstractNumId w:val="12"/>
  </w:num>
  <w:num w:numId="7">
    <w:abstractNumId w:val="21"/>
  </w:num>
  <w:num w:numId="8">
    <w:abstractNumId w:val="19"/>
  </w:num>
  <w:num w:numId="9">
    <w:abstractNumId w:val="10"/>
  </w:num>
  <w:num w:numId="10">
    <w:abstractNumId w:val="3"/>
  </w:num>
  <w:num w:numId="11">
    <w:abstractNumId w:val="5"/>
  </w:num>
  <w:num w:numId="12">
    <w:abstractNumId w:val="8"/>
  </w:num>
  <w:num w:numId="13">
    <w:abstractNumId w:val="18"/>
  </w:num>
  <w:num w:numId="14">
    <w:abstractNumId w:val="13"/>
  </w:num>
  <w:num w:numId="15">
    <w:abstractNumId w:val="1"/>
  </w:num>
  <w:num w:numId="16">
    <w:abstractNumId w:val="20"/>
  </w:num>
  <w:num w:numId="17">
    <w:abstractNumId w:val="15"/>
  </w:num>
  <w:num w:numId="18">
    <w:abstractNumId w:val="0"/>
  </w:num>
  <w:num w:numId="19">
    <w:abstractNumId w:val="16"/>
  </w:num>
  <w:num w:numId="20">
    <w:abstractNumId w:val="7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73"/>
    <w:rsid w:val="00031351"/>
    <w:rsid w:val="00056E18"/>
    <w:rsid w:val="000575CF"/>
    <w:rsid w:val="000A0878"/>
    <w:rsid w:val="000E492F"/>
    <w:rsid w:val="000F38EA"/>
    <w:rsid w:val="00113BAE"/>
    <w:rsid w:val="00131715"/>
    <w:rsid w:val="001444AF"/>
    <w:rsid w:val="001B7131"/>
    <w:rsid w:val="001D7856"/>
    <w:rsid w:val="00252366"/>
    <w:rsid w:val="002B3D69"/>
    <w:rsid w:val="002C3F41"/>
    <w:rsid w:val="00336C65"/>
    <w:rsid w:val="0035018D"/>
    <w:rsid w:val="00370F10"/>
    <w:rsid w:val="003B2258"/>
    <w:rsid w:val="003C138E"/>
    <w:rsid w:val="00410FBF"/>
    <w:rsid w:val="00440D8B"/>
    <w:rsid w:val="004761BB"/>
    <w:rsid w:val="004E035A"/>
    <w:rsid w:val="00537AE2"/>
    <w:rsid w:val="005472FE"/>
    <w:rsid w:val="00583ADF"/>
    <w:rsid w:val="00591837"/>
    <w:rsid w:val="005A065C"/>
    <w:rsid w:val="005C0BCE"/>
    <w:rsid w:val="005D0173"/>
    <w:rsid w:val="005E45BE"/>
    <w:rsid w:val="005F6A25"/>
    <w:rsid w:val="006056B9"/>
    <w:rsid w:val="00607CD8"/>
    <w:rsid w:val="00613029"/>
    <w:rsid w:val="00630DDA"/>
    <w:rsid w:val="0063592B"/>
    <w:rsid w:val="00647A18"/>
    <w:rsid w:val="00650AF7"/>
    <w:rsid w:val="00657D04"/>
    <w:rsid w:val="00691230"/>
    <w:rsid w:val="006E336A"/>
    <w:rsid w:val="006E473C"/>
    <w:rsid w:val="007030F6"/>
    <w:rsid w:val="00757E18"/>
    <w:rsid w:val="00775EC0"/>
    <w:rsid w:val="00792573"/>
    <w:rsid w:val="00794E22"/>
    <w:rsid w:val="007A2D38"/>
    <w:rsid w:val="007B4EEB"/>
    <w:rsid w:val="007E28A5"/>
    <w:rsid w:val="007F353C"/>
    <w:rsid w:val="007F7319"/>
    <w:rsid w:val="0083626D"/>
    <w:rsid w:val="00841A9C"/>
    <w:rsid w:val="008809D7"/>
    <w:rsid w:val="008B4BA1"/>
    <w:rsid w:val="008B606E"/>
    <w:rsid w:val="008D62C8"/>
    <w:rsid w:val="008E643E"/>
    <w:rsid w:val="0090674B"/>
    <w:rsid w:val="00910747"/>
    <w:rsid w:val="009437B5"/>
    <w:rsid w:val="00991ACA"/>
    <w:rsid w:val="009E6D24"/>
    <w:rsid w:val="009F0294"/>
    <w:rsid w:val="00A20FFF"/>
    <w:rsid w:val="00A334CD"/>
    <w:rsid w:val="00A3367D"/>
    <w:rsid w:val="00A57A27"/>
    <w:rsid w:val="00A7014E"/>
    <w:rsid w:val="00A77AF5"/>
    <w:rsid w:val="00AB54D1"/>
    <w:rsid w:val="00AD5C12"/>
    <w:rsid w:val="00B224B9"/>
    <w:rsid w:val="00B32539"/>
    <w:rsid w:val="00B62E63"/>
    <w:rsid w:val="00BB3655"/>
    <w:rsid w:val="00BB7496"/>
    <w:rsid w:val="00BD37C5"/>
    <w:rsid w:val="00C34A4B"/>
    <w:rsid w:val="00C50B95"/>
    <w:rsid w:val="00C56629"/>
    <w:rsid w:val="00C601C6"/>
    <w:rsid w:val="00C772BC"/>
    <w:rsid w:val="00CA302E"/>
    <w:rsid w:val="00CF65AB"/>
    <w:rsid w:val="00D13E64"/>
    <w:rsid w:val="00D36880"/>
    <w:rsid w:val="00D760C9"/>
    <w:rsid w:val="00D83D99"/>
    <w:rsid w:val="00DC52CF"/>
    <w:rsid w:val="00DC6D7E"/>
    <w:rsid w:val="00DD5252"/>
    <w:rsid w:val="00DE5D65"/>
    <w:rsid w:val="00E448F0"/>
    <w:rsid w:val="00E44C99"/>
    <w:rsid w:val="00E465FB"/>
    <w:rsid w:val="00F030A9"/>
    <w:rsid w:val="00F67635"/>
    <w:rsid w:val="00FC69DD"/>
    <w:rsid w:val="00FD1C85"/>
    <w:rsid w:val="00FD5097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B431D0"/>
  <w15:chartTrackingRefBased/>
  <w15:docId w15:val="{1473C000-4B88-47B1-8A44-637F2F79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5CF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5D01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0173"/>
  </w:style>
  <w:style w:type="paragraph" w:styleId="AltBilgi">
    <w:name w:val="footer"/>
    <w:basedOn w:val="Normal"/>
    <w:link w:val="AltBilgiChar"/>
    <w:uiPriority w:val="99"/>
    <w:unhideWhenUsed/>
    <w:rsid w:val="005D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0173"/>
  </w:style>
  <w:style w:type="character" w:customStyle="1" w:styleId="Balk1Char">
    <w:name w:val="Başlık 1 Char"/>
    <w:basedOn w:val="VarsaylanParagrafYazTipi"/>
    <w:link w:val="Balk1"/>
    <w:uiPriority w:val="9"/>
    <w:rsid w:val="005D0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ralkYok">
    <w:name w:val="No Spacing"/>
    <w:uiPriority w:val="1"/>
    <w:qFormat/>
    <w:rsid w:val="001D785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775EC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C56629"/>
    <w:pPr>
      <w:ind w:left="720"/>
      <w:contextualSpacing/>
    </w:pPr>
  </w:style>
  <w:style w:type="paragraph" w:customStyle="1" w:styleId="Default">
    <w:name w:val="Default"/>
    <w:rsid w:val="00C56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7B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SSM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Sami TÜFEKÇİ</dc:creator>
  <cp:keywords/>
  <dc:description/>
  <cp:lastModifiedBy>Büşra APARI</cp:lastModifiedBy>
  <cp:revision>4</cp:revision>
  <dcterms:created xsi:type="dcterms:W3CDTF">2018-06-07T10:55:00Z</dcterms:created>
  <dcterms:modified xsi:type="dcterms:W3CDTF">2018-06-11T12:01:00Z</dcterms:modified>
</cp:coreProperties>
</file>