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17"/>
        <w:gridCol w:w="7423"/>
      </w:tblGrid>
      <w:tr w:rsidR="00693DD1" w:rsidRPr="003A6961" w14:paraId="6DA108F8" w14:textId="77777777" w:rsidTr="00200FFF">
        <w:trPr>
          <w:trHeight w:val="147"/>
        </w:trPr>
        <w:tc>
          <w:tcPr>
            <w:tcW w:w="2217" w:type="dxa"/>
          </w:tcPr>
          <w:p w14:paraId="1298811E" w14:textId="77777777" w:rsidR="00693DD1" w:rsidRPr="00E76500" w:rsidRDefault="00693DD1" w:rsidP="00200FFF">
            <w:pPr>
              <w:spacing w:after="0" w:line="264" w:lineRule="auto"/>
              <w:rPr>
                <w:rFonts w:cs="Arial"/>
                <w:b/>
                <w:sz w:val="24"/>
                <w:szCs w:val="24"/>
              </w:rPr>
            </w:pPr>
            <w:r w:rsidRPr="00E76500">
              <w:rPr>
                <w:rFonts w:cs="Arial"/>
                <w:b/>
                <w:sz w:val="24"/>
                <w:szCs w:val="24"/>
              </w:rPr>
              <w:t>Duyuru Tarihi:</w:t>
            </w:r>
          </w:p>
        </w:tc>
        <w:tc>
          <w:tcPr>
            <w:tcW w:w="7423" w:type="dxa"/>
          </w:tcPr>
          <w:p w14:paraId="7F9E0E8C" w14:textId="594003FD" w:rsidR="00693DD1" w:rsidRPr="00200FFF" w:rsidRDefault="0073750B" w:rsidP="00200FFF">
            <w:pPr>
              <w:spacing w:after="0" w:line="264" w:lineRule="auto"/>
              <w:jc w:val="both"/>
              <w:rPr>
                <w:rFonts w:cs="Arial"/>
                <w:color w:val="339966"/>
                <w:sz w:val="24"/>
                <w:szCs w:val="24"/>
              </w:rPr>
            </w:pPr>
            <w:r w:rsidRPr="00200FFF">
              <w:rPr>
                <w:rFonts w:cs="Arial"/>
                <w:sz w:val="24"/>
                <w:szCs w:val="24"/>
              </w:rPr>
              <w:t>2</w:t>
            </w:r>
            <w:r w:rsidR="00BA7977">
              <w:rPr>
                <w:rFonts w:cs="Arial"/>
                <w:sz w:val="24"/>
                <w:szCs w:val="24"/>
              </w:rPr>
              <w:t>1</w:t>
            </w:r>
            <w:r w:rsidRPr="00200FFF">
              <w:rPr>
                <w:rFonts w:cs="Arial"/>
                <w:sz w:val="24"/>
                <w:szCs w:val="24"/>
              </w:rPr>
              <w:t xml:space="preserve"> Temmuz 2026</w:t>
            </w:r>
          </w:p>
        </w:tc>
      </w:tr>
      <w:tr w:rsidR="00693DD1" w:rsidRPr="003A6961" w14:paraId="29EE84C7" w14:textId="77777777" w:rsidTr="00DD165C">
        <w:trPr>
          <w:trHeight w:val="3133"/>
        </w:trPr>
        <w:tc>
          <w:tcPr>
            <w:tcW w:w="2217" w:type="dxa"/>
          </w:tcPr>
          <w:p w14:paraId="55E1F287" w14:textId="5A2A73AE" w:rsidR="00693DD1" w:rsidRPr="003A6961" w:rsidRDefault="00A7286B" w:rsidP="00027428">
            <w:pPr>
              <w:spacing w:before="120" w:after="120" w:line="360" w:lineRule="auto"/>
              <w:rPr>
                <w:rFonts w:cs="Arial"/>
                <w:b/>
                <w:sz w:val="24"/>
                <w:szCs w:val="24"/>
              </w:rPr>
            </w:pPr>
            <w:r w:rsidRPr="00A7286B">
              <w:rPr>
                <w:rFonts w:cs="Arial"/>
                <w:b/>
                <w:sz w:val="24"/>
                <w:szCs w:val="24"/>
              </w:rPr>
              <w:t xml:space="preserve">Bilgi İstek Dokümanı </w:t>
            </w:r>
            <w:r>
              <w:rPr>
                <w:rFonts w:cs="Arial"/>
                <w:b/>
                <w:sz w:val="24"/>
                <w:szCs w:val="24"/>
              </w:rPr>
              <w:t>(</w:t>
            </w:r>
            <w:r w:rsidR="00693DD1" w:rsidRPr="003A6961">
              <w:rPr>
                <w:rFonts w:cs="Arial"/>
                <w:b/>
                <w:sz w:val="24"/>
                <w:szCs w:val="24"/>
              </w:rPr>
              <w:t>BİD</w:t>
            </w:r>
            <w:r>
              <w:rPr>
                <w:rFonts w:cs="Arial"/>
                <w:b/>
                <w:sz w:val="24"/>
                <w:szCs w:val="24"/>
              </w:rPr>
              <w:t>)</w:t>
            </w:r>
            <w:r w:rsidR="00693DD1" w:rsidRPr="003A6961">
              <w:rPr>
                <w:rFonts w:cs="Arial"/>
                <w:b/>
                <w:sz w:val="24"/>
                <w:szCs w:val="24"/>
              </w:rPr>
              <w:t xml:space="preserve"> Konusu:</w:t>
            </w:r>
          </w:p>
        </w:tc>
        <w:tc>
          <w:tcPr>
            <w:tcW w:w="7423" w:type="dxa"/>
          </w:tcPr>
          <w:p w14:paraId="4304592B" w14:textId="44543261" w:rsidR="00A562A5" w:rsidRPr="00200FFF" w:rsidRDefault="00A562A5" w:rsidP="00A562A5">
            <w:pPr>
              <w:spacing w:before="120" w:after="120" w:line="360" w:lineRule="auto"/>
              <w:jc w:val="both"/>
              <w:rPr>
                <w:rFonts w:cs="Arial"/>
                <w:bCs/>
                <w:sz w:val="24"/>
                <w:szCs w:val="24"/>
              </w:rPr>
            </w:pPr>
            <w:r w:rsidRPr="00200FFF">
              <w:rPr>
                <w:rFonts w:cs="Arial"/>
                <w:bCs/>
                <w:sz w:val="24"/>
                <w:szCs w:val="24"/>
              </w:rPr>
              <w:t>Son dönemde artan NATO Sınıf 1 ve Sınıf 2, mini/mikro ve taktik sınıf İHA tehditlerinin etkisiz hâle getirilmesine yönelik</w:t>
            </w:r>
            <w:r w:rsidR="00C64358" w:rsidRPr="00200FFF">
              <w:rPr>
                <w:rFonts w:cs="Arial"/>
                <w:bCs/>
                <w:sz w:val="24"/>
                <w:szCs w:val="24"/>
              </w:rPr>
              <w:t>,</w:t>
            </w:r>
            <w:r w:rsidRPr="00200FFF">
              <w:rPr>
                <w:rFonts w:cs="Arial"/>
                <w:bCs/>
                <w:sz w:val="24"/>
                <w:szCs w:val="24"/>
              </w:rPr>
              <w:t xml:space="preserve"> tespit sonrası fiziki müdahale (hard-</w:t>
            </w:r>
            <w:proofErr w:type="spellStart"/>
            <w:r w:rsidRPr="00200FFF">
              <w:rPr>
                <w:rFonts w:cs="Arial"/>
                <w:bCs/>
                <w:sz w:val="24"/>
                <w:szCs w:val="24"/>
              </w:rPr>
              <w:t>kill</w:t>
            </w:r>
            <w:proofErr w:type="spellEnd"/>
            <w:r w:rsidRPr="00200FFF">
              <w:rPr>
                <w:rFonts w:cs="Arial"/>
                <w:bCs/>
                <w:sz w:val="24"/>
                <w:szCs w:val="24"/>
              </w:rPr>
              <w:t xml:space="preserve">) kapsamında, </w:t>
            </w:r>
            <w:r w:rsidRPr="00200FFF">
              <w:rPr>
                <w:rFonts w:cs="Arial"/>
                <w:b/>
                <w:sz w:val="24"/>
                <w:szCs w:val="24"/>
              </w:rPr>
              <w:t>önleyici</w:t>
            </w:r>
            <w:r w:rsidR="005C28D6" w:rsidRPr="00200FFF">
              <w:rPr>
                <w:rFonts w:cs="Arial"/>
                <w:b/>
                <w:sz w:val="24"/>
                <w:szCs w:val="24"/>
              </w:rPr>
              <w:t xml:space="preserve">/avcı </w:t>
            </w:r>
            <w:r w:rsidRPr="00200FFF">
              <w:rPr>
                <w:rFonts w:cs="Arial"/>
                <w:b/>
                <w:sz w:val="24"/>
                <w:szCs w:val="24"/>
              </w:rPr>
              <w:t>İHA ("</w:t>
            </w:r>
            <w:proofErr w:type="spellStart"/>
            <w:r w:rsidRPr="00200FFF">
              <w:rPr>
                <w:rFonts w:cs="Arial"/>
                <w:b/>
                <w:sz w:val="24"/>
                <w:szCs w:val="24"/>
              </w:rPr>
              <w:t>dron</w:t>
            </w:r>
            <w:proofErr w:type="spellEnd"/>
            <w:r w:rsidRPr="00200FFF">
              <w:rPr>
                <w:rFonts w:cs="Arial"/>
                <w:b/>
                <w:sz w:val="24"/>
                <w:szCs w:val="24"/>
              </w:rPr>
              <w:t xml:space="preserve"> avlayan </w:t>
            </w:r>
            <w:proofErr w:type="spellStart"/>
            <w:r w:rsidRPr="00200FFF">
              <w:rPr>
                <w:rFonts w:cs="Arial"/>
                <w:b/>
                <w:sz w:val="24"/>
                <w:szCs w:val="24"/>
              </w:rPr>
              <w:t>dron</w:t>
            </w:r>
            <w:proofErr w:type="spellEnd"/>
            <w:r w:rsidRPr="00200FFF">
              <w:rPr>
                <w:rFonts w:cs="Arial"/>
                <w:b/>
                <w:sz w:val="24"/>
                <w:szCs w:val="24"/>
              </w:rPr>
              <w:t xml:space="preserve">") </w:t>
            </w:r>
            <w:r w:rsidR="005C28D6" w:rsidRPr="00200FFF">
              <w:rPr>
                <w:rFonts w:cs="Arial"/>
                <w:b/>
                <w:sz w:val="24"/>
                <w:szCs w:val="24"/>
              </w:rPr>
              <w:t>S</w:t>
            </w:r>
            <w:r w:rsidRPr="00200FFF">
              <w:rPr>
                <w:rFonts w:cs="Arial"/>
                <w:b/>
                <w:sz w:val="24"/>
                <w:szCs w:val="24"/>
              </w:rPr>
              <w:t>istemleri</w:t>
            </w:r>
            <w:r w:rsidRPr="00200FFF">
              <w:rPr>
                <w:rFonts w:cs="Arial"/>
                <w:bCs/>
                <w:sz w:val="24"/>
                <w:szCs w:val="24"/>
              </w:rPr>
              <w:t xml:space="preserve"> öncelikli ihtiyaç haline getirmiştir.</w:t>
            </w:r>
          </w:p>
          <w:p w14:paraId="4924E6A8" w14:textId="029BA3A3" w:rsidR="003C2CF4" w:rsidRDefault="00A562A5" w:rsidP="009E3C18">
            <w:pPr>
              <w:spacing w:before="120" w:after="120" w:line="360" w:lineRule="auto"/>
              <w:jc w:val="both"/>
              <w:rPr>
                <w:rFonts w:cs="Arial"/>
                <w:bCs/>
                <w:sz w:val="24"/>
                <w:szCs w:val="24"/>
              </w:rPr>
            </w:pPr>
            <w:r w:rsidRPr="00200FFF">
              <w:rPr>
                <w:rFonts w:cs="Arial"/>
                <w:bCs/>
                <w:sz w:val="24"/>
                <w:szCs w:val="24"/>
              </w:rPr>
              <w:t xml:space="preserve">Bu çerçevede işbu </w:t>
            </w:r>
            <w:r w:rsidR="005C28D6" w:rsidRPr="00200FFF">
              <w:rPr>
                <w:rFonts w:cs="Arial"/>
                <w:bCs/>
                <w:sz w:val="24"/>
                <w:szCs w:val="24"/>
              </w:rPr>
              <w:t>BİD ile</w:t>
            </w:r>
            <w:r w:rsidRPr="00200FFF">
              <w:rPr>
                <w:rFonts w:cs="Arial"/>
                <w:bCs/>
                <w:sz w:val="24"/>
                <w:szCs w:val="24"/>
              </w:rPr>
              <w:t xml:space="preserve">; ülke genelinde faaliyet gösteren </w:t>
            </w:r>
            <w:r w:rsidR="005C28D6" w:rsidRPr="00200FFF">
              <w:rPr>
                <w:rFonts w:cs="Arial"/>
                <w:bCs/>
                <w:sz w:val="24"/>
                <w:szCs w:val="24"/>
              </w:rPr>
              <w:t xml:space="preserve">firma/kurum/ üniversite/araştırma merkezi/kuruluşlarının </w:t>
            </w:r>
            <w:r w:rsidRPr="00200FFF">
              <w:rPr>
                <w:rFonts w:cs="Arial"/>
                <w:bCs/>
                <w:sz w:val="24"/>
                <w:szCs w:val="24"/>
              </w:rPr>
              <w:t>söz konusu tehdi</w:t>
            </w:r>
            <w:r w:rsidR="003C2CF4">
              <w:rPr>
                <w:rFonts w:cs="Arial"/>
                <w:bCs/>
                <w:sz w:val="24"/>
                <w:szCs w:val="24"/>
              </w:rPr>
              <w:t>din bertaraf edilmesi</w:t>
            </w:r>
            <w:r w:rsidRPr="00200FFF">
              <w:rPr>
                <w:rFonts w:cs="Arial"/>
                <w:bCs/>
                <w:sz w:val="24"/>
                <w:szCs w:val="24"/>
              </w:rPr>
              <w:t xml:space="preserve"> </w:t>
            </w:r>
            <w:r w:rsidR="003C2CF4">
              <w:rPr>
                <w:rFonts w:cs="Arial"/>
                <w:bCs/>
                <w:sz w:val="24"/>
                <w:szCs w:val="24"/>
              </w:rPr>
              <w:t>amacıyla</w:t>
            </w:r>
            <w:r w:rsidRPr="00200FFF">
              <w:rPr>
                <w:rFonts w:cs="Arial"/>
                <w:bCs/>
                <w:sz w:val="24"/>
                <w:szCs w:val="24"/>
              </w:rPr>
              <w:t xml:space="preserve"> </w:t>
            </w:r>
            <w:r w:rsidR="00C64358" w:rsidRPr="00200FFF">
              <w:rPr>
                <w:rFonts w:cs="Arial"/>
                <w:b/>
                <w:sz w:val="24"/>
                <w:szCs w:val="24"/>
              </w:rPr>
              <w:t>T</w:t>
            </w:r>
            <w:r w:rsidR="005C28D6" w:rsidRPr="00200FFF">
              <w:rPr>
                <w:rFonts w:cs="Arial"/>
                <w:b/>
                <w:sz w:val="24"/>
                <w:szCs w:val="24"/>
              </w:rPr>
              <w:t>eknoloji Hazırlık Seviyesi</w:t>
            </w:r>
            <w:r w:rsidR="005C28D6" w:rsidRPr="00200FFF">
              <w:rPr>
                <w:rFonts w:cs="Arial"/>
                <w:bCs/>
                <w:sz w:val="24"/>
                <w:szCs w:val="24"/>
              </w:rPr>
              <w:t xml:space="preserve"> </w:t>
            </w:r>
            <w:r w:rsidR="005C28D6" w:rsidRPr="00200FFF">
              <w:rPr>
                <w:rFonts w:cs="Arial"/>
                <w:b/>
                <w:sz w:val="24"/>
                <w:szCs w:val="24"/>
              </w:rPr>
              <w:t>(TRL) en az 6</w:t>
            </w:r>
            <w:r w:rsidR="003C2CF4">
              <w:rPr>
                <w:rFonts w:cs="Arial"/>
                <w:b/>
                <w:sz w:val="24"/>
                <w:szCs w:val="24"/>
              </w:rPr>
              <w:t xml:space="preserve"> olan</w:t>
            </w:r>
            <w:r w:rsidR="005C28D6" w:rsidRPr="00200FFF">
              <w:rPr>
                <w:rFonts w:cs="Arial"/>
                <w:bCs/>
                <w:sz w:val="24"/>
                <w:szCs w:val="24"/>
              </w:rPr>
              <w:t xml:space="preserve"> </w:t>
            </w:r>
            <w:r w:rsidR="00C64358" w:rsidRPr="00200FFF">
              <w:rPr>
                <w:rFonts w:cs="Arial"/>
                <w:b/>
                <w:sz w:val="24"/>
                <w:szCs w:val="24"/>
              </w:rPr>
              <w:t>Ö</w:t>
            </w:r>
            <w:r w:rsidRPr="00200FFF">
              <w:rPr>
                <w:rFonts w:cs="Arial"/>
                <w:b/>
                <w:sz w:val="24"/>
                <w:szCs w:val="24"/>
              </w:rPr>
              <w:t>nleyici/</w:t>
            </w:r>
            <w:r w:rsidR="00C64358" w:rsidRPr="00200FFF">
              <w:rPr>
                <w:rFonts w:cs="Arial"/>
                <w:b/>
                <w:sz w:val="24"/>
                <w:szCs w:val="24"/>
              </w:rPr>
              <w:t>A</w:t>
            </w:r>
            <w:r w:rsidRPr="00200FFF">
              <w:rPr>
                <w:rFonts w:cs="Arial"/>
                <w:b/>
                <w:sz w:val="24"/>
                <w:szCs w:val="24"/>
              </w:rPr>
              <w:t xml:space="preserve">vcı İHA </w:t>
            </w:r>
            <w:r w:rsidR="00BA7977">
              <w:rPr>
                <w:rFonts w:cs="Arial"/>
                <w:b/>
                <w:sz w:val="24"/>
                <w:szCs w:val="24"/>
              </w:rPr>
              <w:t>Entegre S</w:t>
            </w:r>
            <w:r w:rsidRPr="00200FFF">
              <w:rPr>
                <w:rFonts w:cs="Arial"/>
                <w:b/>
                <w:sz w:val="24"/>
                <w:szCs w:val="24"/>
              </w:rPr>
              <w:t>istemleri</w:t>
            </w:r>
            <w:r w:rsidR="005C28D6" w:rsidRPr="00200FFF">
              <w:rPr>
                <w:rFonts w:cs="Arial"/>
                <w:b/>
                <w:sz w:val="24"/>
                <w:szCs w:val="24"/>
              </w:rPr>
              <w:t xml:space="preserve"> </w:t>
            </w:r>
            <w:r w:rsidR="00C64358" w:rsidRPr="00200FFF">
              <w:rPr>
                <w:rFonts w:cs="Arial"/>
                <w:bCs/>
                <w:sz w:val="24"/>
                <w:szCs w:val="24"/>
              </w:rPr>
              <w:t>geliştirilmesine yönelik yurtiçi imkân ve kabiliyetlerin tespit edilmesi hedeflenmektedir.</w:t>
            </w:r>
            <w:r w:rsidR="00FD7FC6">
              <w:rPr>
                <w:rFonts w:cs="Arial"/>
                <w:bCs/>
                <w:sz w:val="24"/>
                <w:szCs w:val="24"/>
              </w:rPr>
              <w:t xml:space="preserve"> </w:t>
            </w:r>
          </w:p>
          <w:p w14:paraId="5821F630" w14:textId="70B77588" w:rsidR="00693DD1" w:rsidRPr="00200FFF" w:rsidRDefault="00FD7FC6" w:rsidP="009E3C18">
            <w:pPr>
              <w:spacing w:before="120" w:after="120" w:line="360" w:lineRule="auto"/>
              <w:jc w:val="both"/>
              <w:rPr>
                <w:rFonts w:cs="Arial"/>
                <w:bCs/>
                <w:sz w:val="24"/>
                <w:szCs w:val="24"/>
              </w:rPr>
            </w:pPr>
            <w:r>
              <w:rPr>
                <w:rFonts w:cs="Arial"/>
                <w:bCs/>
                <w:sz w:val="24"/>
                <w:szCs w:val="24"/>
              </w:rPr>
              <w:t xml:space="preserve">Önleyici/avcı </w:t>
            </w:r>
            <w:proofErr w:type="spellStart"/>
            <w:r>
              <w:rPr>
                <w:rFonts w:cs="Arial"/>
                <w:bCs/>
                <w:sz w:val="24"/>
                <w:szCs w:val="24"/>
              </w:rPr>
              <w:t>İHA’nın</w:t>
            </w:r>
            <w:proofErr w:type="spellEnd"/>
            <w:r>
              <w:rPr>
                <w:rFonts w:cs="Arial"/>
                <w:bCs/>
                <w:sz w:val="24"/>
                <w:szCs w:val="24"/>
              </w:rPr>
              <w:t xml:space="preserve"> </w:t>
            </w:r>
            <w:r w:rsidRPr="0064649C">
              <w:rPr>
                <w:rFonts w:cstheme="minorHAnsi"/>
                <w:sz w:val="24"/>
                <w:szCs w:val="24"/>
              </w:rPr>
              <w:t>çarp</w:t>
            </w:r>
            <w:r>
              <w:rPr>
                <w:rFonts w:cstheme="minorHAnsi"/>
                <w:sz w:val="24"/>
                <w:szCs w:val="24"/>
              </w:rPr>
              <w:t>ma</w:t>
            </w:r>
            <w:r w:rsidRPr="0064649C">
              <w:rPr>
                <w:rFonts w:cstheme="minorHAnsi"/>
                <w:sz w:val="24"/>
                <w:szCs w:val="24"/>
              </w:rPr>
              <w:t xml:space="preserve">, parça tesirli imha, ağ ile yakalama </w:t>
            </w:r>
            <w:proofErr w:type="spellStart"/>
            <w:r w:rsidRPr="0064649C">
              <w:rPr>
                <w:rFonts w:cstheme="minorHAnsi"/>
                <w:sz w:val="24"/>
                <w:szCs w:val="24"/>
              </w:rPr>
              <w:t>vb</w:t>
            </w:r>
            <w:proofErr w:type="spellEnd"/>
            <w:r w:rsidRPr="0064649C">
              <w:rPr>
                <w:rFonts w:cstheme="minorHAnsi"/>
                <w:sz w:val="24"/>
                <w:szCs w:val="24"/>
              </w:rPr>
              <w:t xml:space="preserve"> yöntemlerin</w:t>
            </w:r>
            <w:r>
              <w:rPr>
                <w:rFonts w:cstheme="minorHAnsi"/>
                <w:sz w:val="24"/>
                <w:szCs w:val="24"/>
              </w:rPr>
              <w:t>den</w:t>
            </w:r>
            <w:r w:rsidRPr="0064649C">
              <w:rPr>
                <w:rFonts w:cstheme="minorHAnsi"/>
                <w:sz w:val="24"/>
                <w:szCs w:val="24"/>
              </w:rPr>
              <w:t xml:space="preserve"> biri veya birkaçı ile </w:t>
            </w:r>
            <w:r>
              <w:rPr>
                <w:rFonts w:cstheme="minorHAnsi"/>
                <w:sz w:val="24"/>
                <w:szCs w:val="24"/>
              </w:rPr>
              <w:t xml:space="preserve">hedefi </w:t>
            </w:r>
            <w:r w:rsidRPr="0064649C">
              <w:rPr>
                <w:rFonts w:cstheme="minorHAnsi"/>
                <w:sz w:val="24"/>
                <w:szCs w:val="24"/>
              </w:rPr>
              <w:t>etkisiz hale getir</w:t>
            </w:r>
            <w:r>
              <w:rPr>
                <w:rFonts w:cstheme="minorHAnsi"/>
                <w:sz w:val="24"/>
                <w:szCs w:val="24"/>
              </w:rPr>
              <w:t>me kabiliyetine sahip olması beklenmektedir.</w:t>
            </w:r>
          </w:p>
        </w:tc>
      </w:tr>
      <w:tr w:rsidR="00693DD1" w:rsidRPr="003A6961" w14:paraId="687106F8" w14:textId="77777777" w:rsidTr="00200FFF">
        <w:trPr>
          <w:trHeight w:val="1202"/>
        </w:trPr>
        <w:tc>
          <w:tcPr>
            <w:tcW w:w="2217" w:type="dxa"/>
          </w:tcPr>
          <w:p w14:paraId="3E688B01" w14:textId="77777777" w:rsidR="00693DD1" w:rsidRPr="003A6961" w:rsidRDefault="00693DD1" w:rsidP="00027428">
            <w:pPr>
              <w:spacing w:before="120" w:after="120" w:line="360" w:lineRule="auto"/>
              <w:rPr>
                <w:rFonts w:cs="Arial"/>
                <w:b/>
                <w:sz w:val="24"/>
                <w:szCs w:val="24"/>
              </w:rPr>
            </w:pPr>
            <w:r w:rsidRPr="003A6961">
              <w:rPr>
                <w:rFonts w:cs="Arial"/>
                <w:b/>
                <w:sz w:val="24"/>
                <w:szCs w:val="24"/>
              </w:rPr>
              <w:t xml:space="preserve">BİD Teslim Şartları ve (varsa) İstenilen Belgeler: </w:t>
            </w:r>
          </w:p>
        </w:tc>
        <w:tc>
          <w:tcPr>
            <w:tcW w:w="7423" w:type="dxa"/>
          </w:tcPr>
          <w:p w14:paraId="15AB51E2" w14:textId="471C4025" w:rsidR="00693DD1" w:rsidRPr="00200FFF" w:rsidRDefault="009E3C18" w:rsidP="00B74E6B">
            <w:pPr>
              <w:spacing w:before="120" w:after="120" w:line="360" w:lineRule="auto"/>
              <w:jc w:val="both"/>
              <w:rPr>
                <w:rFonts w:cs="Arial"/>
                <w:color w:val="0000FF"/>
                <w:sz w:val="24"/>
                <w:szCs w:val="24"/>
              </w:rPr>
            </w:pPr>
            <w:r w:rsidRPr="00200FFF">
              <w:rPr>
                <w:rFonts w:cs="Arial"/>
                <w:bCs/>
                <w:sz w:val="24"/>
                <w:szCs w:val="24"/>
              </w:rPr>
              <w:t>BİD, ilgili firma yetkilisi tarafından</w:t>
            </w:r>
            <w:r w:rsidRPr="00200FFF">
              <w:rPr>
                <w:rFonts w:cs="Arial"/>
                <w:b/>
                <w:sz w:val="24"/>
                <w:szCs w:val="24"/>
              </w:rPr>
              <w:t xml:space="preserve"> 31 Temmuz 2026 tarihi saat 16:00'ya kadar</w:t>
            </w:r>
            <w:r w:rsidRPr="00200FFF">
              <w:rPr>
                <w:rFonts w:cs="Arial"/>
                <w:bCs/>
                <w:sz w:val="24"/>
                <w:szCs w:val="24"/>
              </w:rPr>
              <w:t xml:space="preserve"> elektronik kopya olarak (CD ortamında) Temas noktasından tutanakla teslim alınacaktır.</w:t>
            </w:r>
          </w:p>
        </w:tc>
      </w:tr>
      <w:tr w:rsidR="00693DD1" w:rsidRPr="003A6961" w14:paraId="5CA4EB33" w14:textId="77777777" w:rsidTr="00200FFF">
        <w:trPr>
          <w:trHeight w:val="519"/>
        </w:trPr>
        <w:tc>
          <w:tcPr>
            <w:tcW w:w="2217" w:type="dxa"/>
          </w:tcPr>
          <w:p w14:paraId="532536F4" w14:textId="7646D736" w:rsidR="00693DD1" w:rsidRPr="003A6961" w:rsidRDefault="00693DD1" w:rsidP="00B74E6B">
            <w:pPr>
              <w:spacing w:before="120" w:after="120" w:line="360" w:lineRule="auto"/>
              <w:rPr>
                <w:rFonts w:cs="Arial"/>
                <w:b/>
                <w:color w:val="666666"/>
                <w:sz w:val="24"/>
                <w:szCs w:val="24"/>
              </w:rPr>
            </w:pPr>
            <w:r w:rsidRPr="003A6961">
              <w:rPr>
                <w:rFonts w:cs="Arial"/>
                <w:b/>
                <w:sz w:val="24"/>
                <w:szCs w:val="24"/>
              </w:rPr>
              <w:t>BİD Cevaplarının Teslim Şekli ve Tarihi:</w:t>
            </w:r>
            <w:r w:rsidRPr="003A6961">
              <w:rPr>
                <w:rFonts w:cs="Arial"/>
                <w:b/>
                <w:color w:val="666666"/>
                <w:sz w:val="24"/>
                <w:szCs w:val="24"/>
              </w:rPr>
              <w:t xml:space="preserve"> </w:t>
            </w:r>
          </w:p>
        </w:tc>
        <w:tc>
          <w:tcPr>
            <w:tcW w:w="7423" w:type="dxa"/>
          </w:tcPr>
          <w:p w14:paraId="55BA06D5" w14:textId="62BAF24A" w:rsidR="00693DD1" w:rsidRPr="00200FFF" w:rsidRDefault="009E3C18" w:rsidP="0073750B">
            <w:pPr>
              <w:spacing w:before="120" w:after="120" w:line="360" w:lineRule="auto"/>
              <w:rPr>
                <w:rFonts w:cstheme="minorHAnsi"/>
                <w:i/>
                <w:color w:val="339966"/>
                <w:sz w:val="24"/>
                <w:szCs w:val="24"/>
              </w:rPr>
            </w:pPr>
            <w:proofErr w:type="spellStart"/>
            <w:r w:rsidRPr="00200FFF">
              <w:rPr>
                <w:rFonts w:cs="Arial"/>
                <w:bCs/>
                <w:sz w:val="24"/>
                <w:szCs w:val="24"/>
              </w:rPr>
              <w:t>BİD’e</w:t>
            </w:r>
            <w:proofErr w:type="spellEnd"/>
            <w:r w:rsidRPr="00200FFF">
              <w:rPr>
                <w:rFonts w:cs="Arial"/>
                <w:bCs/>
                <w:sz w:val="24"/>
                <w:szCs w:val="24"/>
              </w:rPr>
              <w:t xml:space="preserve"> verilecek cevaplar 1 (bir) adet basılı, 1 (bir) adet elektronik kopya (MS Word, MS Excel) olarak </w:t>
            </w:r>
            <w:r w:rsidRPr="00200FFF">
              <w:rPr>
                <w:rFonts w:cs="Arial"/>
                <w:b/>
                <w:sz w:val="24"/>
                <w:szCs w:val="24"/>
              </w:rPr>
              <w:t>07 Eylül 2026 tarihi saat 16:00’a kadar</w:t>
            </w:r>
            <w:r w:rsidRPr="00200FFF">
              <w:rPr>
                <w:rFonts w:cs="Arial"/>
                <w:bCs/>
                <w:sz w:val="24"/>
                <w:szCs w:val="24"/>
              </w:rPr>
              <w:t xml:space="preserve"> aşağıdaki adrese teslim edilecektir.</w:t>
            </w:r>
          </w:p>
        </w:tc>
      </w:tr>
      <w:tr w:rsidR="00693DD1" w:rsidRPr="003A6961" w14:paraId="39AC3600" w14:textId="77777777" w:rsidTr="00A7286B">
        <w:tc>
          <w:tcPr>
            <w:tcW w:w="2217" w:type="dxa"/>
          </w:tcPr>
          <w:p w14:paraId="3DDFEADB" w14:textId="77777777" w:rsidR="00693DD1" w:rsidRPr="003A6961" w:rsidRDefault="00693DD1" w:rsidP="00027428">
            <w:pPr>
              <w:spacing w:before="120" w:after="120" w:line="360" w:lineRule="auto"/>
              <w:rPr>
                <w:rFonts w:cs="Arial"/>
                <w:b/>
                <w:sz w:val="24"/>
                <w:szCs w:val="24"/>
              </w:rPr>
            </w:pPr>
            <w:r w:rsidRPr="003A6961">
              <w:rPr>
                <w:rFonts w:cs="Arial"/>
                <w:b/>
                <w:sz w:val="24"/>
                <w:szCs w:val="24"/>
              </w:rPr>
              <w:t>Temas Noktası:</w:t>
            </w:r>
          </w:p>
        </w:tc>
        <w:tc>
          <w:tcPr>
            <w:tcW w:w="7423" w:type="dxa"/>
          </w:tcPr>
          <w:p w14:paraId="52DDCCEA" w14:textId="77777777" w:rsidR="009E3C18" w:rsidRPr="0064649C" w:rsidRDefault="009E3C18" w:rsidP="009E3C18">
            <w:pPr>
              <w:spacing w:after="0"/>
              <w:rPr>
                <w:rFonts w:cs="Arial"/>
                <w:sz w:val="24"/>
                <w:szCs w:val="24"/>
              </w:rPr>
            </w:pPr>
            <w:r w:rsidRPr="0064649C">
              <w:rPr>
                <w:rFonts w:cs="Arial"/>
                <w:sz w:val="24"/>
                <w:szCs w:val="24"/>
              </w:rPr>
              <w:t>T.C. Cumhurbaşkanlığı</w:t>
            </w:r>
          </w:p>
          <w:p w14:paraId="220B0ABF" w14:textId="07E5F79A" w:rsidR="009E3C18" w:rsidRDefault="009E3C18" w:rsidP="009E3C18">
            <w:pPr>
              <w:spacing w:after="0"/>
              <w:rPr>
                <w:rFonts w:cs="Arial"/>
                <w:sz w:val="24"/>
                <w:szCs w:val="24"/>
              </w:rPr>
            </w:pPr>
            <w:r w:rsidRPr="0064649C">
              <w:rPr>
                <w:rFonts w:cs="Arial"/>
                <w:sz w:val="24"/>
                <w:szCs w:val="24"/>
              </w:rPr>
              <w:t>Savunma Sanayii Başkanlığı</w:t>
            </w:r>
          </w:p>
          <w:p w14:paraId="1C5877A2" w14:textId="270D8768" w:rsidR="00BA7977" w:rsidRPr="0064649C" w:rsidRDefault="00BA7977" w:rsidP="009E3C18">
            <w:pPr>
              <w:spacing w:after="0"/>
              <w:rPr>
                <w:rFonts w:cs="Arial"/>
                <w:sz w:val="24"/>
                <w:szCs w:val="24"/>
              </w:rPr>
            </w:pPr>
            <w:r w:rsidRPr="00BA7977">
              <w:rPr>
                <w:rFonts w:cs="Arial"/>
                <w:sz w:val="24"/>
                <w:szCs w:val="24"/>
              </w:rPr>
              <w:t xml:space="preserve">Elektronik Harp </w:t>
            </w:r>
            <w:proofErr w:type="gramStart"/>
            <w:r w:rsidRPr="00BA7977">
              <w:rPr>
                <w:rFonts w:cs="Arial"/>
                <w:sz w:val="24"/>
                <w:szCs w:val="24"/>
              </w:rPr>
              <w:t>Ve</w:t>
            </w:r>
            <w:proofErr w:type="gramEnd"/>
            <w:r w:rsidRPr="00BA7977">
              <w:rPr>
                <w:rFonts w:cs="Arial"/>
                <w:sz w:val="24"/>
                <w:szCs w:val="24"/>
              </w:rPr>
              <w:t xml:space="preserve"> Radar Sistemleri Daire Başkanlığı</w:t>
            </w:r>
          </w:p>
          <w:p w14:paraId="1CA7FDC8" w14:textId="77777777" w:rsidR="009E3C18" w:rsidRPr="0064649C" w:rsidRDefault="009E3C18" w:rsidP="009E3C18">
            <w:pPr>
              <w:spacing w:after="0"/>
              <w:rPr>
                <w:rFonts w:cs="Arial"/>
                <w:sz w:val="24"/>
                <w:szCs w:val="24"/>
              </w:rPr>
            </w:pPr>
            <w:r w:rsidRPr="0064649C">
              <w:rPr>
                <w:rFonts w:cs="Arial"/>
                <w:sz w:val="24"/>
                <w:szCs w:val="24"/>
              </w:rPr>
              <w:t>Devlet Mahallesi Süleyman Emin Caddesi</w:t>
            </w:r>
          </w:p>
          <w:p w14:paraId="73BFA490" w14:textId="77777777" w:rsidR="009E3C18" w:rsidRPr="0064649C" w:rsidRDefault="009E3C18" w:rsidP="009E3C18">
            <w:pPr>
              <w:spacing w:after="0"/>
              <w:rPr>
                <w:rFonts w:cs="Arial"/>
                <w:sz w:val="24"/>
                <w:szCs w:val="24"/>
              </w:rPr>
            </w:pPr>
            <w:r w:rsidRPr="0064649C">
              <w:rPr>
                <w:rFonts w:cs="Arial"/>
                <w:sz w:val="24"/>
                <w:szCs w:val="24"/>
              </w:rPr>
              <w:t xml:space="preserve">No:6-7 06420 </w:t>
            </w:r>
          </w:p>
          <w:p w14:paraId="1A193063" w14:textId="77777777" w:rsidR="009E3C18" w:rsidRPr="0064649C" w:rsidRDefault="009E3C18" w:rsidP="009E3C18">
            <w:pPr>
              <w:spacing w:after="0"/>
              <w:rPr>
                <w:rFonts w:cs="Arial"/>
                <w:sz w:val="24"/>
                <w:szCs w:val="24"/>
              </w:rPr>
            </w:pPr>
            <w:r w:rsidRPr="0064649C">
              <w:rPr>
                <w:rFonts w:cs="Arial"/>
                <w:sz w:val="24"/>
                <w:szCs w:val="24"/>
              </w:rPr>
              <w:t>Çankaya / ANKARA / TÜRKİYE</w:t>
            </w:r>
          </w:p>
          <w:p w14:paraId="5361F40B" w14:textId="77777777" w:rsidR="009E3C18" w:rsidRPr="0064649C" w:rsidRDefault="009E3C18" w:rsidP="009E3C18">
            <w:pPr>
              <w:spacing w:after="0"/>
              <w:rPr>
                <w:rFonts w:cs="Arial"/>
                <w:sz w:val="24"/>
                <w:szCs w:val="24"/>
              </w:rPr>
            </w:pPr>
            <w:r w:rsidRPr="0064649C">
              <w:rPr>
                <w:rFonts w:cs="Arial"/>
                <w:sz w:val="24"/>
                <w:szCs w:val="24"/>
              </w:rPr>
              <w:t>Tel</w:t>
            </w:r>
            <w:r w:rsidRPr="0064649C">
              <w:rPr>
                <w:rFonts w:cs="Arial"/>
                <w:sz w:val="24"/>
                <w:szCs w:val="24"/>
              </w:rPr>
              <w:tab/>
              <w:t>: +90 312 411 90 00</w:t>
            </w:r>
          </w:p>
          <w:p w14:paraId="6FDC3F08" w14:textId="204C4925" w:rsidR="009E3C18" w:rsidRDefault="009E3C18" w:rsidP="009E3C18">
            <w:pPr>
              <w:spacing w:after="0"/>
              <w:rPr>
                <w:rFonts w:cs="Arial"/>
                <w:sz w:val="24"/>
                <w:szCs w:val="24"/>
              </w:rPr>
            </w:pPr>
            <w:r w:rsidRPr="0064649C">
              <w:rPr>
                <w:rFonts w:cs="Arial"/>
                <w:sz w:val="24"/>
                <w:szCs w:val="24"/>
              </w:rPr>
              <w:t>Faks</w:t>
            </w:r>
            <w:r w:rsidRPr="0064649C">
              <w:rPr>
                <w:rFonts w:cs="Arial"/>
                <w:sz w:val="24"/>
                <w:szCs w:val="24"/>
              </w:rPr>
              <w:tab/>
              <w:t>: +90 312 411 93 86</w:t>
            </w:r>
          </w:p>
          <w:p w14:paraId="299EE364" w14:textId="77777777" w:rsidR="009E3C18" w:rsidRPr="0064649C" w:rsidRDefault="009E3C18" w:rsidP="009E3C18">
            <w:pPr>
              <w:spacing w:after="0"/>
              <w:rPr>
                <w:rFonts w:cs="Arial"/>
                <w:sz w:val="24"/>
                <w:szCs w:val="24"/>
              </w:rPr>
            </w:pPr>
          </w:p>
          <w:p w14:paraId="6F6B0B77" w14:textId="77777777" w:rsidR="009E3C18" w:rsidRPr="0064649C" w:rsidRDefault="009E3C18" w:rsidP="009E3C18">
            <w:pPr>
              <w:spacing w:after="0"/>
              <w:rPr>
                <w:rFonts w:cs="Arial"/>
                <w:sz w:val="24"/>
                <w:szCs w:val="24"/>
              </w:rPr>
            </w:pPr>
            <w:r w:rsidRPr="009E3C18">
              <w:rPr>
                <w:rFonts w:cs="Arial"/>
                <w:b/>
                <w:bCs/>
                <w:sz w:val="24"/>
                <w:szCs w:val="24"/>
              </w:rPr>
              <w:lastRenderedPageBreak/>
              <w:t>İrtibat Noktası:</w:t>
            </w:r>
            <w:r w:rsidRPr="0064649C">
              <w:rPr>
                <w:rFonts w:cs="Arial"/>
                <w:sz w:val="24"/>
                <w:szCs w:val="24"/>
              </w:rPr>
              <w:t xml:space="preserve"> Serhan ÖZKAN (Tel: +90 312 411 9822)</w:t>
            </w:r>
          </w:p>
          <w:p w14:paraId="78A3D448" w14:textId="77777777" w:rsidR="009E3C18" w:rsidRPr="0064649C" w:rsidRDefault="009E3C18" w:rsidP="009E3C18">
            <w:pPr>
              <w:spacing w:after="0"/>
              <w:ind w:firstLine="1499"/>
              <w:rPr>
                <w:rFonts w:cs="Arial"/>
                <w:sz w:val="24"/>
                <w:szCs w:val="24"/>
              </w:rPr>
            </w:pPr>
            <w:r w:rsidRPr="0064649C">
              <w:rPr>
                <w:rFonts w:cs="Arial"/>
                <w:sz w:val="24"/>
                <w:szCs w:val="24"/>
              </w:rPr>
              <w:t xml:space="preserve"> Onur TAMER (Tel: +90 312 411 9406)</w:t>
            </w:r>
          </w:p>
          <w:p w14:paraId="4013B854" w14:textId="77777777" w:rsidR="009E3C18" w:rsidRPr="0064649C" w:rsidRDefault="009E3C18" w:rsidP="009E3C18">
            <w:pPr>
              <w:spacing w:after="0"/>
              <w:ind w:firstLine="1499"/>
              <w:rPr>
                <w:rFonts w:cs="Arial"/>
                <w:sz w:val="24"/>
                <w:szCs w:val="24"/>
              </w:rPr>
            </w:pPr>
            <w:r w:rsidRPr="0064649C">
              <w:rPr>
                <w:rFonts w:cs="Arial"/>
                <w:sz w:val="24"/>
                <w:szCs w:val="24"/>
              </w:rPr>
              <w:t xml:space="preserve"> Ayça GÖÇMEN GÜNGÖR (Tel: +90 312 411 9932)</w:t>
            </w:r>
          </w:p>
          <w:p w14:paraId="5241998A" w14:textId="3C22DB85" w:rsidR="009E3C18" w:rsidRPr="009E3C18" w:rsidRDefault="009E3C18" w:rsidP="009E3C18">
            <w:pPr>
              <w:spacing w:after="0"/>
              <w:rPr>
                <w:rFonts w:cs="Arial"/>
                <w:sz w:val="24"/>
                <w:szCs w:val="24"/>
              </w:rPr>
            </w:pPr>
            <w:proofErr w:type="gramStart"/>
            <w:r w:rsidRPr="0064649C">
              <w:rPr>
                <w:rFonts w:cs="Arial"/>
                <w:sz w:val="24"/>
                <w:szCs w:val="24"/>
              </w:rPr>
              <w:t>e</w:t>
            </w:r>
            <w:proofErr w:type="gramEnd"/>
            <w:r w:rsidRPr="0064649C">
              <w:rPr>
                <w:rFonts w:cs="Arial"/>
                <w:sz w:val="24"/>
                <w:szCs w:val="24"/>
              </w:rPr>
              <w:t xml:space="preserve">-posta: </w:t>
            </w:r>
            <w:hyperlink r:id="rId12" w:history="1">
              <w:r w:rsidRPr="002059BE">
                <w:rPr>
                  <w:rStyle w:val="Kpr"/>
                  <w:rFonts w:cs="Arial"/>
                  <w:sz w:val="24"/>
                  <w:szCs w:val="24"/>
                </w:rPr>
                <w:t>atmmd@ssb.gov.tr</w:t>
              </w:r>
            </w:hyperlink>
            <w:r>
              <w:rPr>
                <w:rFonts w:cs="Arial"/>
                <w:sz w:val="24"/>
                <w:szCs w:val="24"/>
              </w:rPr>
              <w:t xml:space="preserve"> </w:t>
            </w:r>
          </w:p>
        </w:tc>
      </w:tr>
      <w:tr w:rsidR="00693DD1" w:rsidRPr="003A6961" w14:paraId="339BE027" w14:textId="77777777" w:rsidTr="00A7286B">
        <w:tc>
          <w:tcPr>
            <w:tcW w:w="2217" w:type="dxa"/>
          </w:tcPr>
          <w:p w14:paraId="1EA062F0" w14:textId="77777777" w:rsidR="00693DD1" w:rsidRPr="003A6961" w:rsidRDefault="00693DD1" w:rsidP="00027428">
            <w:pPr>
              <w:spacing w:before="120" w:after="120" w:line="360" w:lineRule="auto"/>
              <w:rPr>
                <w:rFonts w:cs="Arial"/>
                <w:b/>
                <w:sz w:val="24"/>
                <w:szCs w:val="24"/>
              </w:rPr>
            </w:pPr>
            <w:r w:rsidRPr="003A6961">
              <w:rPr>
                <w:rFonts w:cs="Arial"/>
                <w:b/>
                <w:sz w:val="24"/>
                <w:szCs w:val="24"/>
              </w:rPr>
              <w:lastRenderedPageBreak/>
              <w:t>Diğer Hususlar:</w:t>
            </w:r>
          </w:p>
        </w:tc>
        <w:tc>
          <w:tcPr>
            <w:tcW w:w="7423" w:type="dxa"/>
          </w:tcPr>
          <w:p w14:paraId="1CB05463" w14:textId="1CD7E444" w:rsidR="009E3C18" w:rsidRPr="00DD165C" w:rsidRDefault="009E3C18" w:rsidP="00DD165C">
            <w:pPr>
              <w:pStyle w:val="ListeParagraf"/>
              <w:numPr>
                <w:ilvl w:val="0"/>
                <w:numId w:val="9"/>
              </w:numPr>
              <w:spacing w:before="120" w:after="120" w:line="360" w:lineRule="auto"/>
              <w:ind w:left="223" w:hanging="223"/>
              <w:jc w:val="both"/>
              <w:rPr>
                <w:rFonts w:cs="Arial"/>
                <w:bCs/>
                <w:color w:val="000000" w:themeColor="text1"/>
                <w:sz w:val="24"/>
                <w:szCs w:val="24"/>
              </w:rPr>
            </w:pPr>
            <w:bookmarkStart w:id="0" w:name="_Toc247595091"/>
            <w:bookmarkStart w:id="1" w:name="_Toc247595141"/>
            <w:bookmarkStart w:id="2" w:name="_Toc247686672"/>
            <w:bookmarkStart w:id="3" w:name="_Toc247699688"/>
            <w:bookmarkStart w:id="4" w:name="_Toc248484819"/>
            <w:r w:rsidRPr="00DD165C">
              <w:rPr>
                <w:rFonts w:cs="Arial"/>
                <w:bCs/>
                <w:color w:val="000000" w:themeColor="text1"/>
                <w:sz w:val="24"/>
                <w:szCs w:val="24"/>
              </w:rPr>
              <w:t xml:space="preserve">BİD içerisinde yer alan bilgiler, sorulan sorular ve/veya </w:t>
            </w:r>
            <w:proofErr w:type="spellStart"/>
            <w:r w:rsidRPr="00DD165C">
              <w:rPr>
                <w:rFonts w:cs="Arial"/>
                <w:bCs/>
                <w:color w:val="000000" w:themeColor="text1"/>
                <w:sz w:val="24"/>
                <w:szCs w:val="24"/>
              </w:rPr>
              <w:t>BİD’e</w:t>
            </w:r>
            <w:proofErr w:type="spellEnd"/>
            <w:r w:rsidRPr="00DD165C">
              <w:rPr>
                <w:rFonts w:cs="Arial"/>
                <w:bCs/>
                <w:color w:val="000000" w:themeColor="text1"/>
                <w:sz w:val="24"/>
                <w:szCs w:val="24"/>
              </w:rPr>
              <w:t xml:space="preserve"> verilecek cevaplar Başkanlığa herhangi bir hukuki ve mali yükümlülük getirmez. Başkanlık, bu BİD dayanak gösterilerek herhangi bir sözleşme yapmaya zorlanamaz.</w:t>
            </w:r>
            <w:bookmarkEnd w:id="0"/>
            <w:bookmarkEnd w:id="1"/>
            <w:bookmarkEnd w:id="2"/>
            <w:bookmarkEnd w:id="3"/>
            <w:bookmarkEnd w:id="4"/>
          </w:p>
          <w:p w14:paraId="33A217C8" w14:textId="7F16850D" w:rsidR="009E3C18" w:rsidRPr="00DD165C" w:rsidRDefault="009E3C18" w:rsidP="00DD165C">
            <w:pPr>
              <w:pStyle w:val="ListeParagraf"/>
              <w:numPr>
                <w:ilvl w:val="0"/>
                <w:numId w:val="9"/>
              </w:numPr>
              <w:spacing w:before="120" w:after="120" w:line="360" w:lineRule="auto"/>
              <w:ind w:left="223" w:hanging="223"/>
              <w:jc w:val="both"/>
              <w:rPr>
                <w:rFonts w:cs="Arial"/>
                <w:bCs/>
                <w:color w:val="000000" w:themeColor="text1"/>
                <w:sz w:val="24"/>
                <w:szCs w:val="24"/>
              </w:rPr>
            </w:pPr>
            <w:bookmarkStart w:id="5" w:name="_Toc247595092"/>
            <w:bookmarkStart w:id="6" w:name="_Toc247595142"/>
            <w:bookmarkStart w:id="7" w:name="_Toc247686673"/>
            <w:bookmarkStart w:id="8" w:name="_Toc247699689"/>
            <w:bookmarkStart w:id="9" w:name="_Toc248484820"/>
            <w:r w:rsidRPr="00DD165C">
              <w:rPr>
                <w:rFonts w:cs="Arial"/>
                <w:bCs/>
                <w:color w:val="000000" w:themeColor="text1"/>
                <w:sz w:val="24"/>
                <w:szCs w:val="24"/>
              </w:rPr>
              <w:t xml:space="preserve">Başkanlık, işbu </w:t>
            </w:r>
            <w:proofErr w:type="spellStart"/>
            <w:r w:rsidRPr="00DD165C">
              <w:rPr>
                <w:rFonts w:cs="Arial"/>
                <w:bCs/>
                <w:color w:val="000000" w:themeColor="text1"/>
                <w:sz w:val="24"/>
                <w:szCs w:val="24"/>
              </w:rPr>
              <w:t>BİD’e</w:t>
            </w:r>
            <w:proofErr w:type="spellEnd"/>
            <w:r w:rsidRPr="00DD165C">
              <w:rPr>
                <w:rFonts w:cs="Arial"/>
                <w:bCs/>
                <w:color w:val="000000" w:themeColor="text1"/>
                <w:sz w:val="24"/>
                <w:szCs w:val="24"/>
              </w:rPr>
              <w:t xml:space="preserve"> esas teşkil edecek cevapların hazırlanması, gösterim ve benzeri faaliyetlere ilişkin olarak firma/kurum/üniversite/</w:t>
            </w:r>
            <w:r w:rsidR="00DD165C">
              <w:rPr>
                <w:rFonts w:cs="Arial"/>
                <w:bCs/>
                <w:color w:val="000000" w:themeColor="text1"/>
                <w:sz w:val="24"/>
                <w:szCs w:val="24"/>
              </w:rPr>
              <w:t xml:space="preserve"> </w:t>
            </w:r>
            <w:r w:rsidRPr="00DD165C">
              <w:rPr>
                <w:rFonts w:cs="Arial"/>
                <w:bCs/>
                <w:color w:val="000000" w:themeColor="text1"/>
                <w:sz w:val="24"/>
                <w:szCs w:val="24"/>
              </w:rPr>
              <w:t>araştırma merkezi/kuruluşların yapacakları masraflardan ve karşılaşabilecekleri zarar ve harcamalardan hiçbir şekilde sorumlu tutulamaz.</w:t>
            </w:r>
            <w:bookmarkEnd w:id="5"/>
            <w:bookmarkEnd w:id="6"/>
            <w:bookmarkEnd w:id="7"/>
            <w:bookmarkEnd w:id="8"/>
            <w:bookmarkEnd w:id="9"/>
          </w:p>
          <w:p w14:paraId="6C7727E0" w14:textId="093CB5E3" w:rsidR="009E3C18" w:rsidRPr="00DD165C" w:rsidRDefault="009E3C18" w:rsidP="00DD165C">
            <w:pPr>
              <w:pStyle w:val="ListeParagraf"/>
              <w:numPr>
                <w:ilvl w:val="0"/>
                <w:numId w:val="9"/>
              </w:numPr>
              <w:spacing w:before="120" w:after="120" w:line="360" w:lineRule="auto"/>
              <w:ind w:left="223" w:hanging="223"/>
              <w:jc w:val="both"/>
              <w:rPr>
                <w:rFonts w:cs="Arial"/>
                <w:bCs/>
                <w:color w:val="000000" w:themeColor="text1"/>
                <w:sz w:val="24"/>
                <w:szCs w:val="24"/>
              </w:rPr>
            </w:pPr>
            <w:bookmarkStart w:id="10" w:name="_Toc247686674"/>
            <w:bookmarkStart w:id="11" w:name="_Toc247699690"/>
            <w:bookmarkStart w:id="12" w:name="_Toc248484821"/>
            <w:proofErr w:type="spellStart"/>
            <w:r w:rsidRPr="00DD165C">
              <w:rPr>
                <w:rFonts w:cs="Arial"/>
                <w:bCs/>
                <w:color w:val="000000" w:themeColor="text1"/>
                <w:sz w:val="24"/>
                <w:szCs w:val="24"/>
              </w:rPr>
              <w:t>BİD’in</w:t>
            </w:r>
            <w:proofErr w:type="spellEnd"/>
            <w:r w:rsidRPr="00DD165C">
              <w:rPr>
                <w:rFonts w:cs="Arial"/>
                <w:bCs/>
                <w:color w:val="000000" w:themeColor="text1"/>
                <w:sz w:val="24"/>
                <w:szCs w:val="24"/>
              </w:rPr>
              <w:t xml:space="preserve"> yayımlanmış olması, BİD kapsamında yer alan konularda </w:t>
            </w:r>
            <w:r w:rsidR="00DD165C" w:rsidRPr="00DD165C">
              <w:rPr>
                <w:rFonts w:cs="Arial"/>
                <w:bCs/>
                <w:color w:val="000000" w:themeColor="text1"/>
                <w:sz w:val="24"/>
                <w:szCs w:val="24"/>
              </w:rPr>
              <w:t>Teklife Çağrı Dosyası (</w:t>
            </w:r>
            <w:r w:rsidRPr="00DD165C">
              <w:rPr>
                <w:rFonts w:cs="Arial"/>
                <w:bCs/>
                <w:color w:val="000000" w:themeColor="text1"/>
                <w:sz w:val="24"/>
                <w:szCs w:val="24"/>
              </w:rPr>
              <w:t>TÇD</w:t>
            </w:r>
            <w:r w:rsidR="00DD165C" w:rsidRPr="00DD165C">
              <w:rPr>
                <w:rFonts w:cs="Arial"/>
                <w:bCs/>
                <w:color w:val="000000" w:themeColor="text1"/>
                <w:sz w:val="24"/>
                <w:szCs w:val="24"/>
              </w:rPr>
              <w:t>)</w:t>
            </w:r>
            <w:r w:rsidRPr="00DD165C">
              <w:rPr>
                <w:rFonts w:cs="Arial"/>
                <w:bCs/>
                <w:color w:val="000000" w:themeColor="text1"/>
                <w:sz w:val="24"/>
                <w:szCs w:val="24"/>
              </w:rPr>
              <w:t xml:space="preserve"> yayımlanacağının veya ihaleye çıkılacağının taahhüdü anlamına gelmez.</w:t>
            </w:r>
            <w:bookmarkEnd w:id="10"/>
            <w:bookmarkEnd w:id="11"/>
            <w:bookmarkEnd w:id="12"/>
          </w:p>
          <w:p w14:paraId="32419C82" w14:textId="77777777" w:rsidR="009E3C18" w:rsidRPr="00DD165C" w:rsidRDefault="009E3C18" w:rsidP="00DD165C">
            <w:pPr>
              <w:pStyle w:val="ListeParagraf"/>
              <w:numPr>
                <w:ilvl w:val="0"/>
                <w:numId w:val="9"/>
              </w:numPr>
              <w:spacing w:before="120" w:after="120" w:line="360" w:lineRule="auto"/>
              <w:ind w:left="223" w:hanging="223"/>
              <w:jc w:val="both"/>
              <w:rPr>
                <w:rFonts w:cs="Arial"/>
                <w:bCs/>
                <w:color w:val="000000" w:themeColor="text1"/>
                <w:sz w:val="24"/>
                <w:szCs w:val="24"/>
              </w:rPr>
            </w:pPr>
            <w:bookmarkStart w:id="13" w:name="_Toc248484822"/>
            <w:r w:rsidRPr="00DD165C">
              <w:rPr>
                <w:rFonts w:cs="Arial"/>
                <w:bCs/>
                <w:color w:val="000000" w:themeColor="text1"/>
                <w:sz w:val="24"/>
                <w:szCs w:val="24"/>
              </w:rPr>
              <w:t xml:space="preserve">Başkanlık kendi takdirine bağlı olarak, </w:t>
            </w:r>
            <w:proofErr w:type="spellStart"/>
            <w:r w:rsidRPr="00DD165C">
              <w:rPr>
                <w:rFonts w:cs="Arial"/>
                <w:bCs/>
                <w:color w:val="000000" w:themeColor="text1"/>
                <w:sz w:val="24"/>
                <w:szCs w:val="24"/>
              </w:rPr>
              <w:t>BİD’de</w:t>
            </w:r>
            <w:proofErr w:type="spellEnd"/>
            <w:r w:rsidRPr="00DD165C">
              <w:rPr>
                <w:rFonts w:cs="Arial"/>
                <w:bCs/>
                <w:color w:val="000000" w:themeColor="text1"/>
                <w:sz w:val="24"/>
                <w:szCs w:val="24"/>
              </w:rPr>
              <w:t xml:space="preserve"> gerekli gördüğü değişiklikleri yapmakta, BİD cevaplama süresini değiştirmekte serbesttir</w:t>
            </w:r>
            <w:bookmarkEnd w:id="13"/>
            <w:r w:rsidRPr="00DD165C">
              <w:rPr>
                <w:rFonts w:cs="Arial"/>
                <w:bCs/>
                <w:color w:val="000000" w:themeColor="text1"/>
                <w:sz w:val="24"/>
                <w:szCs w:val="24"/>
              </w:rPr>
              <w:t>.</w:t>
            </w:r>
          </w:p>
          <w:p w14:paraId="7756DA91" w14:textId="1DFB4B6C" w:rsidR="009E3C18" w:rsidRPr="00DD165C" w:rsidRDefault="009E3C18" w:rsidP="00DD165C">
            <w:pPr>
              <w:pStyle w:val="ListeParagraf"/>
              <w:numPr>
                <w:ilvl w:val="0"/>
                <w:numId w:val="9"/>
              </w:numPr>
              <w:spacing w:before="120" w:after="120" w:line="360" w:lineRule="auto"/>
              <w:ind w:left="223" w:hanging="223"/>
              <w:jc w:val="both"/>
              <w:rPr>
                <w:rFonts w:cs="Arial"/>
                <w:bCs/>
                <w:color w:val="000000" w:themeColor="text1"/>
                <w:sz w:val="24"/>
                <w:szCs w:val="24"/>
              </w:rPr>
            </w:pPr>
            <w:bookmarkStart w:id="14" w:name="_Toc247595095"/>
            <w:bookmarkStart w:id="15" w:name="_Toc247595145"/>
            <w:bookmarkStart w:id="16" w:name="_Toc247686676"/>
            <w:bookmarkStart w:id="17" w:name="_Toc247699692"/>
            <w:bookmarkStart w:id="18" w:name="_Toc248484824"/>
            <w:r w:rsidRPr="00DD165C">
              <w:rPr>
                <w:rFonts w:cs="Arial"/>
                <w:bCs/>
                <w:color w:val="000000" w:themeColor="text1"/>
                <w:sz w:val="24"/>
                <w:szCs w:val="24"/>
              </w:rPr>
              <w:t xml:space="preserve">İşbu </w:t>
            </w:r>
            <w:proofErr w:type="spellStart"/>
            <w:r w:rsidRPr="00DD165C">
              <w:rPr>
                <w:rFonts w:cs="Arial"/>
                <w:bCs/>
                <w:color w:val="000000" w:themeColor="text1"/>
                <w:sz w:val="24"/>
                <w:szCs w:val="24"/>
              </w:rPr>
              <w:t>BİD’e</w:t>
            </w:r>
            <w:proofErr w:type="spellEnd"/>
            <w:r w:rsidRPr="00DD165C">
              <w:rPr>
                <w:rFonts w:cs="Arial"/>
                <w:bCs/>
                <w:color w:val="000000" w:themeColor="text1"/>
                <w:sz w:val="24"/>
                <w:szCs w:val="24"/>
              </w:rPr>
              <w:t xml:space="preserve"> cevap veren firma/kurum/üniversite/araştırma merkezi/</w:t>
            </w:r>
            <w:r w:rsidR="00DD165C">
              <w:rPr>
                <w:rFonts w:cs="Arial"/>
                <w:bCs/>
                <w:color w:val="000000" w:themeColor="text1"/>
                <w:sz w:val="24"/>
                <w:szCs w:val="24"/>
              </w:rPr>
              <w:t xml:space="preserve"> </w:t>
            </w:r>
            <w:r w:rsidRPr="00DD165C">
              <w:rPr>
                <w:rFonts w:cs="Arial"/>
                <w:bCs/>
                <w:color w:val="000000" w:themeColor="text1"/>
                <w:sz w:val="24"/>
                <w:szCs w:val="24"/>
              </w:rPr>
              <w:t>kuruluşlar vermiş oldukları cevapların doğruluğunu taahhüt ederler.</w:t>
            </w:r>
            <w:bookmarkEnd w:id="14"/>
            <w:bookmarkEnd w:id="15"/>
            <w:bookmarkEnd w:id="16"/>
            <w:bookmarkEnd w:id="17"/>
            <w:bookmarkEnd w:id="18"/>
            <w:r w:rsidRPr="00DD165C">
              <w:rPr>
                <w:rFonts w:cs="Arial"/>
                <w:bCs/>
                <w:color w:val="000000" w:themeColor="text1"/>
                <w:sz w:val="24"/>
                <w:szCs w:val="24"/>
              </w:rPr>
              <w:t xml:space="preserve"> </w:t>
            </w:r>
          </w:p>
          <w:p w14:paraId="5A0BE3F6" w14:textId="77777777" w:rsidR="009E3C18" w:rsidRPr="00DD165C" w:rsidRDefault="009E3C18" w:rsidP="00DD165C">
            <w:pPr>
              <w:pStyle w:val="ListeParagraf"/>
              <w:numPr>
                <w:ilvl w:val="0"/>
                <w:numId w:val="9"/>
              </w:numPr>
              <w:spacing w:before="120" w:after="120" w:line="360" w:lineRule="auto"/>
              <w:ind w:left="223" w:hanging="223"/>
              <w:jc w:val="both"/>
              <w:rPr>
                <w:rFonts w:cs="Arial"/>
                <w:bCs/>
                <w:color w:val="000000" w:themeColor="text1"/>
                <w:sz w:val="24"/>
                <w:szCs w:val="24"/>
              </w:rPr>
            </w:pPr>
            <w:bookmarkStart w:id="19" w:name="_Toc247595096"/>
            <w:bookmarkStart w:id="20" w:name="_Toc247595146"/>
            <w:bookmarkStart w:id="21" w:name="_Toc247686677"/>
            <w:bookmarkStart w:id="22" w:name="_Toc247699693"/>
            <w:bookmarkStart w:id="23" w:name="_Toc248484825"/>
            <w:r w:rsidRPr="00DD165C">
              <w:rPr>
                <w:rFonts w:cs="Arial"/>
                <w:bCs/>
                <w:color w:val="000000" w:themeColor="text1"/>
                <w:sz w:val="24"/>
                <w:szCs w:val="24"/>
              </w:rPr>
              <w:t xml:space="preserve">BİD cevapları Başkanlığa teslim edildikten sonra Başkanlık, </w:t>
            </w:r>
            <w:proofErr w:type="spellStart"/>
            <w:r w:rsidRPr="00DD165C">
              <w:rPr>
                <w:rFonts w:cs="Arial"/>
                <w:bCs/>
                <w:color w:val="000000" w:themeColor="text1"/>
                <w:sz w:val="24"/>
                <w:szCs w:val="24"/>
              </w:rPr>
              <w:t>BİD'e</w:t>
            </w:r>
            <w:proofErr w:type="spellEnd"/>
            <w:r w:rsidRPr="00DD165C">
              <w:rPr>
                <w:rFonts w:cs="Arial"/>
                <w:bCs/>
                <w:color w:val="000000" w:themeColor="text1"/>
                <w:sz w:val="24"/>
                <w:szCs w:val="24"/>
              </w:rPr>
              <w:t xml:space="preserve"> cevap veren firma/kurum/üniversite/araştırma merkezi/kuruluşlara inceleme ziyareti düzenleyebilir, açıklayıcı bilgi ve/veya ek bilgi isteyebilir.</w:t>
            </w:r>
            <w:bookmarkEnd w:id="19"/>
            <w:bookmarkEnd w:id="20"/>
            <w:bookmarkEnd w:id="21"/>
            <w:bookmarkEnd w:id="22"/>
            <w:bookmarkEnd w:id="23"/>
          </w:p>
          <w:p w14:paraId="153534CE" w14:textId="4C891FE9" w:rsidR="009E3C18" w:rsidRPr="00DD165C" w:rsidRDefault="009E3C18" w:rsidP="00DD165C">
            <w:pPr>
              <w:pStyle w:val="ListeParagraf"/>
              <w:numPr>
                <w:ilvl w:val="0"/>
                <w:numId w:val="9"/>
              </w:numPr>
              <w:spacing w:before="120" w:after="120" w:line="360" w:lineRule="auto"/>
              <w:ind w:left="223" w:hanging="223"/>
              <w:jc w:val="both"/>
              <w:rPr>
                <w:rFonts w:cs="Arial"/>
                <w:bCs/>
                <w:color w:val="000000" w:themeColor="text1"/>
                <w:sz w:val="24"/>
                <w:szCs w:val="24"/>
              </w:rPr>
            </w:pPr>
            <w:bookmarkStart w:id="24" w:name="_Toc247595097"/>
            <w:bookmarkStart w:id="25" w:name="_Toc247595147"/>
            <w:bookmarkStart w:id="26" w:name="_Toc247686678"/>
            <w:bookmarkStart w:id="27" w:name="_Toc247699694"/>
            <w:bookmarkStart w:id="28" w:name="_Toc248484826"/>
            <w:proofErr w:type="spellStart"/>
            <w:r w:rsidRPr="00DD165C">
              <w:rPr>
                <w:rFonts w:cs="Arial"/>
                <w:bCs/>
                <w:color w:val="000000" w:themeColor="text1"/>
                <w:sz w:val="24"/>
                <w:szCs w:val="24"/>
              </w:rPr>
              <w:t>BİD’e</w:t>
            </w:r>
            <w:proofErr w:type="spellEnd"/>
            <w:r w:rsidRPr="00DD165C">
              <w:rPr>
                <w:rFonts w:cs="Arial"/>
                <w:bCs/>
                <w:color w:val="000000" w:themeColor="text1"/>
                <w:sz w:val="24"/>
                <w:szCs w:val="24"/>
              </w:rPr>
              <w:t xml:space="preserve"> cevap veren firma/kurum/üniversite/araştırma merkezi/</w:t>
            </w:r>
            <w:r w:rsidR="00DD165C">
              <w:rPr>
                <w:rFonts w:cs="Arial"/>
                <w:bCs/>
                <w:color w:val="000000" w:themeColor="text1"/>
                <w:sz w:val="24"/>
                <w:szCs w:val="24"/>
              </w:rPr>
              <w:t xml:space="preserve"> </w:t>
            </w:r>
            <w:r w:rsidRPr="00DD165C">
              <w:rPr>
                <w:rFonts w:cs="Arial"/>
                <w:bCs/>
                <w:color w:val="000000" w:themeColor="text1"/>
                <w:sz w:val="24"/>
                <w:szCs w:val="24"/>
              </w:rPr>
              <w:t xml:space="preserve">kuruluşlar, </w:t>
            </w:r>
            <w:proofErr w:type="spellStart"/>
            <w:r w:rsidRPr="00DD165C">
              <w:rPr>
                <w:rFonts w:cs="Arial"/>
                <w:bCs/>
                <w:color w:val="000000" w:themeColor="text1"/>
                <w:sz w:val="24"/>
                <w:szCs w:val="24"/>
              </w:rPr>
              <w:t>BİD’de</w:t>
            </w:r>
            <w:proofErr w:type="spellEnd"/>
            <w:r w:rsidRPr="00DD165C">
              <w:rPr>
                <w:rFonts w:cs="Arial"/>
                <w:bCs/>
                <w:color w:val="000000" w:themeColor="text1"/>
                <w:sz w:val="24"/>
                <w:szCs w:val="24"/>
              </w:rPr>
              <w:t xml:space="preserve"> yer alan hüküm ve şartları aynen kabul etmiş sayılırlar.</w:t>
            </w:r>
            <w:bookmarkEnd w:id="24"/>
            <w:bookmarkEnd w:id="25"/>
            <w:bookmarkEnd w:id="26"/>
            <w:bookmarkEnd w:id="27"/>
            <w:bookmarkEnd w:id="28"/>
          </w:p>
          <w:p w14:paraId="35376D8C" w14:textId="77777777" w:rsidR="009E3C18" w:rsidRPr="007137C3" w:rsidRDefault="009E3C18" w:rsidP="00DD165C">
            <w:pPr>
              <w:pStyle w:val="ListeParagraf"/>
              <w:numPr>
                <w:ilvl w:val="0"/>
                <w:numId w:val="9"/>
              </w:numPr>
              <w:spacing w:before="120" w:after="120" w:line="360" w:lineRule="auto"/>
              <w:ind w:left="223" w:hanging="223"/>
              <w:jc w:val="both"/>
              <w:rPr>
                <w:rFonts w:cs="Arial"/>
                <w:bCs/>
                <w:color w:val="000000" w:themeColor="text1"/>
                <w:sz w:val="24"/>
                <w:szCs w:val="24"/>
              </w:rPr>
            </w:pPr>
            <w:r w:rsidRPr="007137C3">
              <w:rPr>
                <w:rFonts w:cs="Arial"/>
                <w:bCs/>
                <w:color w:val="000000" w:themeColor="text1"/>
                <w:sz w:val="24"/>
                <w:szCs w:val="24"/>
              </w:rPr>
              <w:t xml:space="preserve">BİD talebinde bulunacak olan firma/kurum/üniversite/araştırma merkezi/kuruluşların yerli olması şartı aranmaktadır. </w:t>
            </w:r>
          </w:p>
          <w:p w14:paraId="2A725BDE" w14:textId="77777777" w:rsidR="009E3C18" w:rsidRPr="00DD165C" w:rsidRDefault="009E3C18" w:rsidP="00DD165C">
            <w:pPr>
              <w:pStyle w:val="ListeParagraf"/>
              <w:numPr>
                <w:ilvl w:val="0"/>
                <w:numId w:val="9"/>
              </w:numPr>
              <w:spacing w:before="120" w:after="120" w:line="360" w:lineRule="auto"/>
              <w:ind w:left="223" w:hanging="223"/>
              <w:jc w:val="both"/>
              <w:rPr>
                <w:rFonts w:cs="Arial"/>
                <w:bCs/>
                <w:color w:val="000000" w:themeColor="text1"/>
                <w:sz w:val="24"/>
                <w:szCs w:val="24"/>
              </w:rPr>
            </w:pPr>
            <w:bookmarkStart w:id="29" w:name="_Toc247699695"/>
            <w:bookmarkStart w:id="30" w:name="_Toc248484827"/>
            <w:r w:rsidRPr="00DD165C">
              <w:rPr>
                <w:rFonts w:cs="Arial"/>
                <w:bCs/>
                <w:color w:val="000000" w:themeColor="text1"/>
                <w:sz w:val="24"/>
                <w:szCs w:val="24"/>
              </w:rPr>
              <w:lastRenderedPageBreak/>
              <w:t xml:space="preserve">Firma/kurum/üniversite/araştırma merkezi/kuruluşlar </w:t>
            </w:r>
            <w:proofErr w:type="spellStart"/>
            <w:r w:rsidRPr="00DD165C">
              <w:rPr>
                <w:rFonts w:cs="Arial"/>
                <w:bCs/>
                <w:color w:val="000000" w:themeColor="text1"/>
                <w:sz w:val="24"/>
                <w:szCs w:val="24"/>
              </w:rPr>
              <w:t>BİD’in</w:t>
            </w:r>
            <w:proofErr w:type="spellEnd"/>
            <w:r w:rsidRPr="00DD165C">
              <w:rPr>
                <w:rFonts w:cs="Arial"/>
                <w:bCs/>
                <w:color w:val="000000" w:themeColor="text1"/>
                <w:sz w:val="24"/>
                <w:szCs w:val="24"/>
              </w:rPr>
              <w:t xml:space="preserve"> 5. Maddesinde Başkanlık tarafından verilen bilgiler çerçevesinde 6. Maddede yer alan sorulara cevap vereceklerdir.</w:t>
            </w:r>
            <w:bookmarkEnd w:id="29"/>
            <w:bookmarkEnd w:id="30"/>
          </w:p>
          <w:p w14:paraId="6F127AAD" w14:textId="439A17E5" w:rsidR="009E3C18" w:rsidRPr="00200FFF" w:rsidRDefault="009E3C18" w:rsidP="003F6F53">
            <w:pPr>
              <w:pStyle w:val="ListeParagraf"/>
              <w:numPr>
                <w:ilvl w:val="0"/>
                <w:numId w:val="9"/>
              </w:numPr>
              <w:tabs>
                <w:tab w:val="left" w:pos="374"/>
              </w:tabs>
              <w:spacing w:before="120" w:after="120" w:line="360" w:lineRule="auto"/>
              <w:ind w:left="223" w:hanging="223"/>
              <w:jc w:val="both"/>
              <w:rPr>
                <w:rFonts w:cs="Arial"/>
                <w:bCs/>
                <w:color w:val="000000" w:themeColor="text1"/>
                <w:sz w:val="24"/>
                <w:szCs w:val="24"/>
              </w:rPr>
            </w:pPr>
            <w:bookmarkStart w:id="31" w:name="_Toc247595100"/>
            <w:bookmarkStart w:id="32" w:name="_Toc247595150"/>
            <w:bookmarkStart w:id="33" w:name="_Toc247686681"/>
            <w:bookmarkStart w:id="34" w:name="_Toc247699698"/>
            <w:bookmarkStart w:id="35" w:name="_Toc248484830"/>
            <w:r w:rsidRPr="00DD165C">
              <w:rPr>
                <w:rFonts w:cs="Arial"/>
                <w:bCs/>
                <w:color w:val="000000" w:themeColor="text1"/>
                <w:sz w:val="24"/>
                <w:szCs w:val="24"/>
              </w:rPr>
              <w:t>Başkanlığın önceden yazılı izni olmadan firma/kurum/üniversite/</w:t>
            </w:r>
            <w:r w:rsidR="00DD165C">
              <w:rPr>
                <w:rFonts w:cs="Arial"/>
                <w:bCs/>
                <w:color w:val="000000" w:themeColor="text1"/>
                <w:sz w:val="24"/>
                <w:szCs w:val="24"/>
              </w:rPr>
              <w:t xml:space="preserve"> </w:t>
            </w:r>
            <w:r w:rsidRPr="00DD165C">
              <w:rPr>
                <w:rFonts w:cs="Arial"/>
                <w:bCs/>
                <w:color w:val="000000" w:themeColor="text1"/>
                <w:sz w:val="24"/>
                <w:szCs w:val="24"/>
              </w:rPr>
              <w:t xml:space="preserve">araştırma merkezi/kuruluşlar, üçüncü taraflara BİD ile ilgili bilgilendirme, basın </w:t>
            </w:r>
            <w:r w:rsidRPr="00200FFF">
              <w:rPr>
                <w:rFonts w:cs="Arial"/>
                <w:bCs/>
                <w:color w:val="000000" w:themeColor="text1"/>
                <w:sz w:val="24"/>
                <w:szCs w:val="24"/>
              </w:rPr>
              <w:t>açıklaması, yalanlama ya da doğrulama yapmayacaklardır.</w:t>
            </w:r>
            <w:bookmarkEnd w:id="31"/>
            <w:bookmarkEnd w:id="32"/>
            <w:bookmarkEnd w:id="33"/>
            <w:bookmarkEnd w:id="34"/>
            <w:bookmarkEnd w:id="35"/>
          </w:p>
          <w:p w14:paraId="2C2D21E7" w14:textId="77777777" w:rsidR="00693DD1" w:rsidRPr="00200FFF" w:rsidRDefault="009E3C18" w:rsidP="003F6F53">
            <w:pPr>
              <w:pStyle w:val="ListeParagraf"/>
              <w:numPr>
                <w:ilvl w:val="0"/>
                <w:numId w:val="9"/>
              </w:numPr>
              <w:tabs>
                <w:tab w:val="left" w:pos="374"/>
              </w:tabs>
              <w:spacing w:before="120" w:after="120" w:line="360" w:lineRule="auto"/>
              <w:ind w:left="223" w:hanging="223"/>
              <w:jc w:val="both"/>
              <w:rPr>
                <w:b/>
                <w:color w:val="000000" w:themeColor="text1"/>
              </w:rPr>
            </w:pPr>
            <w:bookmarkStart w:id="36" w:name="_Toc247686682"/>
            <w:bookmarkStart w:id="37" w:name="_Toc247699699"/>
            <w:bookmarkStart w:id="38" w:name="_Toc248484831"/>
            <w:r w:rsidRPr="00200FFF">
              <w:rPr>
                <w:rFonts w:cs="Arial"/>
                <w:bCs/>
                <w:color w:val="000000" w:themeColor="text1"/>
                <w:sz w:val="24"/>
                <w:szCs w:val="24"/>
              </w:rPr>
              <w:t>Başkanlık, BİD cevaplarını kendi ihtiyaçları için kullanacak; rekabet dezavantajı yaratacak şekilde hiçbir firma/kurum/üniversite/araştırma merkezi/kuruluşlar ile paylaşmayacaktır.</w:t>
            </w:r>
            <w:bookmarkEnd w:id="36"/>
            <w:bookmarkEnd w:id="37"/>
            <w:bookmarkEnd w:id="38"/>
            <w:r w:rsidRPr="00200FFF">
              <w:rPr>
                <w:color w:val="000000" w:themeColor="text1"/>
              </w:rPr>
              <w:t xml:space="preserve"> </w:t>
            </w:r>
          </w:p>
          <w:p w14:paraId="06A2EE47" w14:textId="5D20A10F" w:rsidR="00DD165C" w:rsidRPr="00DD165C" w:rsidRDefault="00DD165C" w:rsidP="003F6F53">
            <w:pPr>
              <w:pStyle w:val="ListeParagraf"/>
              <w:numPr>
                <w:ilvl w:val="0"/>
                <w:numId w:val="9"/>
              </w:numPr>
              <w:tabs>
                <w:tab w:val="left" w:pos="374"/>
              </w:tabs>
              <w:spacing w:before="120" w:after="120" w:line="360" w:lineRule="auto"/>
              <w:ind w:left="223" w:hanging="223"/>
              <w:jc w:val="both"/>
              <w:rPr>
                <w:b/>
                <w:color w:val="000000" w:themeColor="text1"/>
              </w:rPr>
            </w:pPr>
            <w:r w:rsidRPr="00200FFF">
              <w:rPr>
                <w:rFonts w:cs="Arial"/>
                <w:bCs/>
                <w:color w:val="000000" w:themeColor="text1"/>
                <w:sz w:val="24"/>
                <w:szCs w:val="24"/>
              </w:rPr>
              <w:t xml:space="preserve">Firmaların/Kurumların, </w:t>
            </w:r>
            <w:proofErr w:type="spellStart"/>
            <w:r w:rsidRPr="00200FFF">
              <w:rPr>
                <w:rFonts w:cs="Arial"/>
                <w:bCs/>
                <w:color w:val="000000" w:themeColor="text1"/>
                <w:sz w:val="24"/>
                <w:szCs w:val="24"/>
              </w:rPr>
              <w:t>BİD’e</w:t>
            </w:r>
            <w:proofErr w:type="spellEnd"/>
            <w:r w:rsidRPr="00200FFF">
              <w:rPr>
                <w:rFonts w:cs="Arial"/>
                <w:bCs/>
                <w:color w:val="000000" w:themeColor="text1"/>
                <w:sz w:val="24"/>
                <w:szCs w:val="24"/>
              </w:rPr>
              <w:t xml:space="preserve"> yönelik soruları, BİD yayımını izleyen 10 (on) gün içinde yazılı olarak </w:t>
            </w:r>
            <w:proofErr w:type="spellStart"/>
            <w:r w:rsidRPr="00200FFF">
              <w:rPr>
                <w:rFonts w:cs="Arial"/>
                <w:bCs/>
                <w:color w:val="000000" w:themeColor="text1"/>
                <w:sz w:val="24"/>
                <w:szCs w:val="24"/>
              </w:rPr>
              <w:t>SSB’ye</w:t>
            </w:r>
            <w:proofErr w:type="spellEnd"/>
            <w:r w:rsidRPr="00200FFF">
              <w:rPr>
                <w:rFonts w:cs="Arial"/>
                <w:bCs/>
                <w:color w:val="000000" w:themeColor="text1"/>
                <w:sz w:val="24"/>
                <w:szCs w:val="24"/>
              </w:rPr>
              <w:t xml:space="preserve"> iletilecektir.</w:t>
            </w:r>
          </w:p>
        </w:tc>
      </w:tr>
    </w:tbl>
    <w:p w14:paraId="44C34A36" w14:textId="77777777" w:rsidR="00693DD1" w:rsidRPr="00C5058E" w:rsidRDefault="00693DD1" w:rsidP="00DE1590">
      <w:pPr>
        <w:rPr>
          <w:rFonts w:ascii="Arial" w:hAnsi="Arial" w:cs="Arial"/>
          <w:b/>
          <w:sz w:val="24"/>
        </w:rPr>
      </w:pPr>
    </w:p>
    <w:sectPr w:rsidR="00693DD1" w:rsidRPr="00C5058E" w:rsidSect="005C6227">
      <w:headerReference w:type="default" r:id="rId13"/>
      <w:footerReference w:type="default" r:id="rId14"/>
      <w:pgSz w:w="11906" w:h="16838"/>
      <w:pgMar w:top="1417" w:right="1416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20B3B7" w14:textId="77777777" w:rsidR="004E651F" w:rsidRDefault="004E651F" w:rsidP="00C47758">
      <w:r>
        <w:separator/>
      </w:r>
    </w:p>
  </w:endnote>
  <w:endnote w:type="continuationSeparator" w:id="0">
    <w:p w14:paraId="46C74D6C" w14:textId="77777777" w:rsidR="004E651F" w:rsidRDefault="004E651F" w:rsidP="00C47758">
      <w:r>
        <w:continuationSeparator/>
      </w:r>
    </w:p>
  </w:endnote>
  <w:endnote w:type="continuationNotice" w:id="1">
    <w:p w14:paraId="6BAB5711" w14:textId="77777777" w:rsidR="004E651F" w:rsidRDefault="004E651F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514607" w14:textId="77777777" w:rsidR="0073750B" w:rsidRPr="0037258E" w:rsidRDefault="0073750B" w:rsidP="0073750B">
    <w:pPr>
      <w:spacing w:after="120" w:line="240" w:lineRule="auto"/>
      <w:jc w:val="center"/>
      <w:rPr>
        <w:rFonts w:ascii="Calibri" w:hAnsi="Calibri" w:cs="Arial"/>
        <w:b/>
        <w:u w:val="single"/>
      </w:rPr>
    </w:pPr>
    <w:r w:rsidRPr="001672E5">
      <w:rPr>
        <w:rFonts w:cs="Arial"/>
        <w:b/>
      </w:rPr>
      <w:t>TASNİF DIŞI</w:t>
    </w:r>
  </w:p>
  <w:p w14:paraId="6087F907" w14:textId="77777777" w:rsidR="0073750B" w:rsidRDefault="0073750B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ECFFF0" w14:textId="77777777" w:rsidR="004E651F" w:rsidRDefault="004E651F" w:rsidP="00C47758">
      <w:r>
        <w:separator/>
      </w:r>
    </w:p>
  </w:footnote>
  <w:footnote w:type="continuationSeparator" w:id="0">
    <w:p w14:paraId="70F39B8F" w14:textId="77777777" w:rsidR="004E651F" w:rsidRDefault="004E651F" w:rsidP="00C47758">
      <w:r>
        <w:continuationSeparator/>
      </w:r>
    </w:p>
  </w:footnote>
  <w:footnote w:type="continuationNotice" w:id="1">
    <w:p w14:paraId="40DB9012" w14:textId="77777777" w:rsidR="004E651F" w:rsidRDefault="004E651F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D77438" w14:textId="1CAC3C45" w:rsidR="002B5A41" w:rsidRPr="0037258E" w:rsidRDefault="002B5A41" w:rsidP="0073750B">
    <w:pPr>
      <w:spacing w:after="120" w:line="240" w:lineRule="auto"/>
      <w:jc w:val="center"/>
      <w:rPr>
        <w:rFonts w:ascii="Calibri" w:hAnsi="Calibri" w:cs="Arial"/>
        <w:b/>
        <w:u w:val="single"/>
      </w:rPr>
    </w:pPr>
    <w:r w:rsidRPr="001672E5">
      <w:rPr>
        <w:rFonts w:cs="Arial"/>
        <w:b/>
      </w:rPr>
      <w:t>TASNİF DIŞI</w:t>
    </w:r>
  </w:p>
  <w:tbl>
    <w:tblPr>
      <w:tblStyle w:val="TableNormal1"/>
      <w:tblW w:w="9640" w:type="dxa"/>
      <w:tblInd w:w="-152" w:type="dxa"/>
      <w:tblLook w:val="01E0" w:firstRow="1" w:lastRow="1" w:firstColumn="1" w:lastColumn="1" w:noHBand="0" w:noVBand="0"/>
    </w:tblPr>
    <w:tblGrid>
      <w:gridCol w:w="1560"/>
      <w:gridCol w:w="3544"/>
      <w:gridCol w:w="1275"/>
      <w:gridCol w:w="3261"/>
    </w:tblGrid>
    <w:tr w:rsidR="00A10C19" w:rsidRPr="002473B5" w14:paraId="7FFE669D" w14:textId="77777777" w:rsidTr="00A7286B">
      <w:trPr>
        <w:trHeight w:val="293"/>
      </w:trPr>
      <w:tc>
        <w:tcPr>
          <w:tcW w:w="1560" w:type="dxa"/>
          <w:vMerge w:val="restart"/>
          <w:tcBorders>
            <w:top w:val="single" w:sz="5" w:space="0" w:color="000000"/>
            <w:left w:val="single" w:sz="8" w:space="0" w:color="000000"/>
            <w:right w:val="single" w:sz="8" w:space="0" w:color="000000"/>
          </w:tcBorders>
          <w:vAlign w:val="center"/>
        </w:tcPr>
        <w:p w14:paraId="17B4118D" w14:textId="777875C7" w:rsidR="00A10C19" w:rsidRPr="008D1E38" w:rsidRDefault="002B5A41" w:rsidP="00A10C19">
          <w:pPr>
            <w:pStyle w:val="TableParagraph"/>
            <w:spacing w:line="200" w:lineRule="atLeast"/>
            <w:jc w:val="center"/>
          </w:pPr>
          <w:r>
            <w:object w:dxaOrig="2205" w:dyaOrig="2145" w14:anchorId="458AC370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60.5pt;height:59.9pt">
                <v:imagedata r:id="rId1" o:title=""/>
              </v:shape>
              <o:OLEObject Type="Embed" ProgID="PBrush" ShapeID="_x0000_i1025" DrawAspect="Content" ObjectID="_1846131275" r:id="rId2"/>
            </w:object>
          </w:r>
        </w:p>
      </w:tc>
      <w:tc>
        <w:tcPr>
          <w:tcW w:w="3544" w:type="dxa"/>
          <w:vMerge w:val="restart"/>
          <w:tcBorders>
            <w:top w:val="single" w:sz="5" w:space="0" w:color="000000"/>
            <w:left w:val="single" w:sz="8" w:space="0" w:color="000000"/>
            <w:right w:val="single" w:sz="4" w:space="0" w:color="auto"/>
          </w:tcBorders>
          <w:vAlign w:val="center"/>
        </w:tcPr>
        <w:p w14:paraId="390E73BC" w14:textId="6C7161EA" w:rsidR="00A10C19" w:rsidRPr="00D64A8A" w:rsidRDefault="00A10C19" w:rsidP="00A10C19">
          <w:pPr>
            <w:pStyle w:val="TableParagraph"/>
            <w:spacing w:line="276" w:lineRule="auto"/>
            <w:jc w:val="center"/>
            <w:rPr>
              <w:rFonts w:cs="Arial"/>
              <w:b/>
              <w:sz w:val="24"/>
              <w:szCs w:val="28"/>
            </w:rPr>
          </w:pPr>
          <w:r w:rsidRPr="00A10C19">
            <w:rPr>
              <w:rFonts w:cs="Arial"/>
              <w:b/>
              <w:sz w:val="24"/>
              <w:szCs w:val="28"/>
            </w:rPr>
            <w:t>BİLGİ İSTEK DOKÜMANI DUYURUSU</w:t>
          </w:r>
        </w:p>
      </w:tc>
      <w:tc>
        <w:tcPr>
          <w:tcW w:w="1275" w:type="dxa"/>
          <w:tcBorders>
            <w:top w:val="single" w:sz="4" w:space="0" w:color="auto"/>
            <w:left w:val="single" w:sz="4" w:space="0" w:color="auto"/>
            <w:bottom w:val="single" w:sz="4" w:space="0" w:color="A6A6A6" w:themeColor="background1" w:themeShade="A6"/>
          </w:tcBorders>
          <w:vAlign w:val="center"/>
        </w:tcPr>
        <w:p w14:paraId="7A7AB5C1" w14:textId="77777777" w:rsidR="00A10C19" w:rsidRPr="002473B5" w:rsidDel="00B7025C" w:rsidRDefault="00A10C19" w:rsidP="00A10C19">
          <w:pPr>
            <w:pStyle w:val="TableParagraph"/>
            <w:spacing w:line="235" w:lineRule="auto"/>
            <w:ind w:right="141"/>
            <w:jc w:val="both"/>
            <w:rPr>
              <w:rFonts w:ascii="Calibri" w:eastAsia="Calibri" w:hAnsi="Calibri" w:cs="Calibri"/>
              <w:sz w:val="20"/>
              <w:szCs w:val="20"/>
              <w:lang w:val="tr-TR"/>
            </w:rPr>
          </w:pPr>
          <w:r>
            <w:rPr>
              <w:rFonts w:ascii="Calibri" w:eastAsia="Calibri" w:hAnsi="Calibri" w:cs="Calibri"/>
              <w:sz w:val="20"/>
              <w:szCs w:val="20"/>
              <w:lang w:val="tr-TR"/>
            </w:rPr>
            <w:t>Şablon Kodu</w:t>
          </w:r>
        </w:p>
      </w:tc>
      <w:tc>
        <w:tcPr>
          <w:tcW w:w="3261" w:type="dxa"/>
          <w:tcBorders>
            <w:top w:val="single" w:sz="4" w:space="0" w:color="auto"/>
            <w:bottom w:val="single" w:sz="4" w:space="0" w:color="A6A6A6" w:themeColor="background1" w:themeShade="A6"/>
            <w:right w:val="single" w:sz="4" w:space="0" w:color="auto"/>
          </w:tcBorders>
          <w:vAlign w:val="center"/>
        </w:tcPr>
        <w:p w14:paraId="509BB1BC" w14:textId="06C8F0C5" w:rsidR="00A10C19" w:rsidRPr="002473B5" w:rsidRDefault="00A10C19" w:rsidP="00A10C19">
          <w:pPr>
            <w:pStyle w:val="TableParagraph"/>
            <w:spacing w:line="235" w:lineRule="auto"/>
            <w:rPr>
              <w:rFonts w:ascii="Calibri" w:eastAsia="Calibri" w:hAnsi="Calibri" w:cs="Calibri"/>
              <w:sz w:val="20"/>
              <w:szCs w:val="20"/>
              <w:lang w:val="tr-TR"/>
            </w:rPr>
          </w:pPr>
          <w:r>
            <w:rPr>
              <w:rFonts w:ascii="Calibri" w:eastAsia="Calibri" w:hAnsi="Calibri" w:cs="Calibri"/>
              <w:sz w:val="20"/>
              <w:szCs w:val="20"/>
              <w:lang w:val="tr-TR"/>
            </w:rPr>
            <w:t>: SSB-ŞB</w:t>
          </w:r>
          <w:r w:rsidRPr="00A41B01">
            <w:rPr>
              <w:rFonts w:ascii="Calibri" w:eastAsia="Calibri" w:hAnsi="Calibri" w:cs="Calibri"/>
              <w:sz w:val="20"/>
              <w:szCs w:val="20"/>
              <w:lang w:val="tr-TR"/>
            </w:rPr>
            <w:t>-</w:t>
          </w:r>
          <w:r>
            <w:rPr>
              <w:rFonts w:ascii="Calibri" w:eastAsia="Calibri" w:hAnsi="Calibri" w:cs="Calibri"/>
              <w:sz w:val="20"/>
              <w:szCs w:val="20"/>
              <w:lang w:val="tr-TR"/>
            </w:rPr>
            <w:t>PRY</w:t>
          </w:r>
          <w:r w:rsidRPr="00A41B01">
            <w:rPr>
              <w:rFonts w:ascii="Calibri" w:eastAsia="Calibri" w:hAnsi="Calibri" w:cs="Calibri"/>
              <w:sz w:val="20"/>
              <w:szCs w:val="20"/>
              <w:lang w:val="tr-TR"/>
            </w:rPr>
            <w:t>-</w:t>
          </w:r>
          <w:r w:rsidR="004228F5">
            <w:rPr>
              <w:rFonts w:ascii="Calibri" w:eastAsia="Calibri" w:hAnsi="Calibri" w:cs="Calibri"/>
              <w:sz w:val="20"/>
              <w:szCs w:val="20"/>
              <w:lang w:val="tr-TR"/>
            </w:rPr>
            <w:t>3.11/1.1</w:t>
          </w:r>
        </w:p>
      </w:tc>
    </w:tr>
    <w:tr w:rsidR="00A10C19" w:rsidRPr="002473B5" w14:paraId="141B347D" w14:textId="77777777" w:rsidTr="00A7286B">
      <w:trPr>
        <w:trHeight w:val="293"/>
      </w:trPr>
      <w:tc>
        <w:tcPr>
          <w:tcW w:w="1560" w:type="dxa"/>
          <w:vMerge/>
          <w:tcBorders>
            <w:left w:val="single" w:sz="8" w:space="0" w:color="000000"/>
            <w:right w:val="single" w:sz="8" w:space="0" w:color="000000"/>
          </w:tcBorders>
          <w:vAlign w:val="center"/>
        </w:tcPr>
        <w:p w14:paraId="5DB395C3" w14:textId="77777777" w:rsidR="00A10C19" w:rsidRPr="006E4DFC" w:rsidRDefault="00A10C19" w:rsidP="00A10C19">
          <w:pPr>
            <w:pStyle w:val="TableParagraph"/>
            <w:spacing w:line="200" w:lineRule="atLeast"/>
            <w:ind w:left="133"/>
            <w:rPr>
              <w:rFonts w:ascii="Calibri" w:eastAsia="Calibri" w:hAnsi="Calibri" w:cs="Calibri"/>
              <w:noProof/>
              <w:sz w:val="20"/>
              <w:szCs w:val="20"/>
              <w:lang w:val="tr-TR" w:eastAsia="tr-TR"/>
            </w:rPr>
          </w:pPr>
        </w:p>
      </w:tc>
      <w:tc>
        <w:tcPr>
          <w:tcW w:w="3544" w:type="dxa"/>
          <w:vMerge/>
          <w:tcBorders>
            <w:left w:val="single" w:sz="8" w:space="0" w:color="000000"/>
            <w:right w:val="single" w:sz="4" w:space="0" w:color="auto"/>
          </w:tcBorders>
          <w:vAlign w:val="center"/>
        </w:tcPr>
        <w:p w14:paraId="4D853613" w14:textId="77777777" w:rsidR="00A10C19" w:rsidRPr="002473B5" w:rsidRDefault="00A10C19" w:rsidP="00A10C19">
          <w:pPr>
            <w:pStyle w:val="TableParagraph"/>
            <w:rPr>
              <w:rFonts w:ascii="Calibri" w:eastAsia="Calibri" w:hAnsi="Calibri" w:cs="Calibri"/>
              <w:sz w:val="28"/>
              <w:szCs w:val="28"/>
              <w:lang w:val="tr-TR"/>
            </w:rPr>
          </w:pPr>
        </w:p>
      </w:tc>
      <w:tc>
        <w:tcPr>
          <w:tcW w:w="1275" w:type="dxa"/>
          <w:tcBorders>
            <w:top w:val="single" w:sz="4" w:space="0" w:color="A6A6A6" w:themeColor="background1" w:themeShade="A6"/>
            <w:left w:val="single" w:sz="4" w:space="0" w:color="auto"/>
          </w:tcBorders>
          <w:vAlign w:val="center"/>
        </w:tcPr>
        <w:p w14:paraId="0A7867BF" w14:textId="77777777" w:rsidR="00A10C19" w:rsidRPr="002473B5" w:rsidDel="00B7025C" w:rsidRDefault="00A10C19" w:rsidP="00A10C19">
          <w:pPr>
            <w:pStyle w:val="TableParagraph"/>
            <w:tabs>
              <w:tab w:val="left" w:pos="1235"/>
            </w:tabs>
            <w:spacing w:line="235" w:lineRule="auto"/>
            <w:ind w:right="141"/>
            <w:jc w:val="both"/>
            <w:rPr>
              <w:rFonts w:ascii="Calibri" w:eastAsia="Calibri" w:hAnsi="Calibri" w:cs="Calibri"/>
              <w:sz w:val="20"/>
              <w:szCs w:val="20"/>
              <w:lang w:val="tr-TR"/>
            </w:rPr>
          </w:pPr>
          <w:r>
            <w:rPr>
              <w:rFonts w:ascii="Calibri" w:eastAsia="Calibri" w:hAnsi="Calibri" w:cs="Calibri"/>
              <w:b/>
              <w:sz w:val="20"/>
              <w:szCs w:val="20"/>
              <w:lang w:val="tr-TR"/>
            </w:rPr>
            <w:t>Kayıt No</w:t>
          </w:r>
        </w:p>
      </w:tc>
      <w:tc>
        <w:tcPr>
          <w:tcW w:w="3261" w:type="dxa"/>
          <w:tcBorders>
            <w:top w:val="single" w:sz="4" w:space="0" w:color="A6A6A6" w:themeColor="background1" w:themeShade="A6"/>
            <w:right w:val="single" w:sz="4" w:space="0" w:color="auto"/>
          </w:tcBorders>
          <w:vAlign w:val="center"/>
        </w:tcPr>
        <w:p w14:paraId="4830D2FE" w14:textId="24D1F888" w:rsidR="00A10C19" w:rsidRPr="002473B5" w:rsidDel="00B7025C" w:rsidRDefault="00A10C19" w:rsidP="00A10C19">
          <w:pPr>
            <w:pStyle w:val="TableParagraph"/>
            <w:tabs>
              <w:tab w:val="left" w:pos="1462"/>
            </w:tabs>
            <w:spacing w:line="235" w:lineRule="auto"/>
            <w:ind w:right="-2721"/>
            <w:rPr>
              <w:rFonts w:ascii="Calibri" w:eastAsia="Calibri" w:hAnsi="Calibri" w:cs="Calibri"/>
              <w:sz w:val="20"/>
              <w:szCs w:val="20"/>
              <w:lang w:val="tr-TR"/>
            </w:rPr>
          </w:pPr>
          <w:r w:rsidRPr="00CF0C8D">
            <w:rPr>
              <w:rFonts w:ascii="Calibri" w:hAnsi="Calibri"/>
              <w:b/>
              <w:spacing w:val="-1"/>
              <w:sz w:val="20"/>
              <w:lang w:val="tr-TR"/>
            </w:rPr>
            <w:t xml:space="preserve">: </w:t>
          </w:r>
          <w:r w:rsidR="00A7286B" w:rsidRPr="00A7286B">
            <w:rPr>
              <w:rFonts w:ascii="Calibri" w:hAnsi="Calibri"/>
              <w:b/>
              <w:spacing w:val="-1"/>
              <w:sz w:val="20"/>
              <w:lang w:val="tr-TR"/>
            </w:rPr>
            <w:t>SSB-</w:t>
          </w:r>
          <w:r w:rsidR="00A7286B" w:rsidRPr="0073750B">
            <w:rPr>
              <w:rFonts w:ascii="Calibri" w:hAnsi="Calibri"/>
              <w:b/>
              <w:spacing w:val="-1"/>
              <w:sz w:val="20"/>
              <w:lang w:val="tr-TR"/>
            </w:rPr>
            <w:t>DUY-PRY-3.11-</w:t>
          </w:r>
          <w:r w:rsidR="0073750B" w:rsidRPr="0073750B">
            <w:rPr>
              <w:rFonts w:ascii="Calibri" w:hAnsi="Calibri"/>
              <w:b/>
              <w:spacing w:val="-1"/>
              <w:sz w:val="20"/>
              <w:lang w:val="tr-TR"/>
            </w:rPr>
            <w:t>/01</w:t>
          </w:r>
        </w:p>
      </w:tc>
    </w:tr>
    <w:tr w:rsidR="00A7286B" w:rsidRPr="002473B5" w14:paraId="0412A22B" w14:textId="77777777" w:rsidTr="00A7286B">
      <w:trPr>
        <w:trHeight w:val="293"/>
      </w:trPr>
      <w:tc>
        <w:tcPr>
          <w:tcW w:w="1560" w:type="dxa"/>
          <w:vMerge/>
          <w:tcBorders>
            <w:left w:val="single" w:sz="8" w:space="0" w:color="000000"/>
            <w:right w:val="single" w:sz="8" w:space="0" w:color="000000"/>
          </w:tcBorders>
          <w:vAlign w:val="center"/>
        </w:tcPr>
        <w:p w14:paraId="72B96D8F" w14:textId="77777777" w:rsidR="00A7286B" w:rsidRPr="006E4DFC" w:rsidRDefault="00A7286B" w:rsidP="00A7286B">
          <w:pPr>
            <w:pStyle w:val="TableParagraph"/>
            <w:spacing w:line="200" w:lineRule="atLeast"/>
            <w:ind w:left="133"/>
            <w:rPr>
              <w:rFonts w:ascii="Calibri" w:eastAsia="Calibri" w:hAnsi="Calibri" w:cs="Calibri"/>
              <w:noProof/>
              <w:sz w:val="20"/>
              <w:szCs w:val="20"/>
              <w:lang w:val="tr-TR" w:eastAsia="tr-TR"/>
            </w:rPr>
          </w:pPr>
        </w:p>
      </w:tc>
      <w:tc>
        <w:tcPr>
          <w:tcW w:w="3544" w:type="dxa"/>
          <w:vMerge/>
          <w:tcBorders>
            <w:left w:val="single" w:sz="8" w:space="0" w:color="000000"/>
            <w:right w:val="single" w:sz="4" w:space="0" w:color="auto"/>
          </w:tcBorders>
          <w:vAlign w:val="center"/>
        </w:tcPr>
        <w:p w14:paraId="4EACF219" w14:textId="77777777" w:rsidR="00A7286B" w:rsidRPr="002473B5" w:rsidRDefault="00A7286B" w:rsidP="00A7286B">
          <w:pPr>
            <w:pStyle w:val="TableParagraph"/>
            <w:rPr>
              <w:rFonts w:ascii="Calibri" w:eastAsia="Calibri" w:hAnsi="Calibri" w:cs="Calibri"/>
              <w:sz w:val="28"/>
              <w:szCs w:val="28"/>
              <w:lang w:val="tr-TR"/>
            </w:rPr>
          </w:pPr>
        </w:p>
      </w:tc>
      <w:tc>
        <w:tcPr>
          <w:tcW w:w="1275" w:type="dxa"/>
          <w:tcBorders>
            <w:left w:val="single" w:sz="4" w:space="0" w:color="auto"/>
          </w:tcBorders>
          <w:vAlign w:val="center"/>
        </w:tcPr>
        <w:p w14:paraId="5BD07954" w14:textId="20646A04" w:rsidR="00A7286B" w:rsidRPr="002473B5" w:rsidDel="00B7025C" w:rsidRDefault="00A7286B" w:rsidP="00A7286B">
          <w:pPr>
            <w:pStyle w:val="TableParagraph"/>
            <w:tabs>
              <w:tab w:val="left" w:pos="1235"/>
            </w:tabs>
            <w:spacing w:line="235" w:lineRule="auto"/>
            <w:ind w:right="141"/>
            <w:jc w:val="both"/>
            <w:rPr>
              <w:rFonts w:ascii="Calibri" w:eastAsia="Calibri" w:hAnsi="Calibri" w:cs="Calibri"/>
              <w:sz w:val="20"/>
              <w:szCs w:val="20"/>
              <w:lang w:val="tr-TR"/>
            </w:rPr>
          </w:pPr>
          <w:r w:rsidRPr="00CF0C8D">
            <w:rPr>
              <w:rFonts w:ascii="Calibri" w:eastAsia="Calibri" w:hAnsi="Calibri" w:cs="Calibri"/>
              <w:b/>
              <w:sz w:val="20"/>
              <w:szCs w:val="20"/>
              <w:lang w:val="tr-TR"/>
            </w:rPr>
            <w:t>Yayım No</w:t>
          </w:r>
        </w:p>
      </w:tc>
      <w:tc>
        <w:tcPr>
          <w:tcW w:w="3261" w:type="dxa"/>
          <w:tcBorders>
            <w:right w:val="single" w:sz="4" w:space="0" w:color="auto"/>
          </w:tcBorders>
          <w:vAlign w:val="center"/>
        </w:tcPr>
        <w:p w14:paraId="67CB79F5" w14:textId="142BFB2C" w:rsidR="00A7286B" w:rsidRPr="002473B5" w:rsidDel="00B7025C" w:rsidRDefault="00A7286B" w:rsidP="00A7286B">
          <w:pPr>
            <w:pStyle w:val="TableParagraph"/>
            <w:tabs>
              <w:tab w:val="left" w:pos="1462"/>
            </w:tabs>
            <w:spacing w:line="235" w:lineRule="auto"/>
            <w:ind w:right="648"/>
            <w:rPr>
              <w:rFonts w:ascii="Calibri" w:eastAsia="Calibri" w:hAnsi="Calibri" w:cs="Calibri"/>
              <w:sz w:val="20"/>
              <w:szCs w:val="20"/>
              <w:lang w:val="tr-TR"/>
            </w:rPr>
          </w:pPr>
          <w:r w:rsidRPr="00CF0C8D">
            <w:rPr>
              <w:rFonts w:ascii="Calibri" w:eastAsia="Calibri" w:hAnsi="Calibri" w:cs="Calibri"/>
              <w:b/>
              <w:sz w:val="20"/>
              <w:szCs w:val="20"/>
              <w:lang w:val="tr-TR"/>
            </w:rPr>
            <w:t xml:space="preserve">: </w:t>
          </w:r>
          <w:r w:rsidRPr="0073750B">
            <w:rPr>
              <w:rFonts w:ascii="Calibri" w:eastAsia="Calibri" w:hAnsi="Calibri" w:cs="Calibri"/>
              <w:b/>
              <w:iCs/>
              <w:sz w:val="20"/>
              <w:szCs w:val="20"/>
              <w:lang w:val="tr-TR"/>
            </w:rPr>
            <w:t>1.0</w:t>
          </w:r>
        </w:p>
      </w:tc>
    </w:tr>
    <w:tr w:rsidR="00A7286B" w:rsidRPr="002473B5" w14:paraId="749B489B" w14:textId="77777777" w:rsidTr="00A7286B">
      <w:trPr>
        <w:trHeight w:val="293"/>
      </w:trPr>
      <w:tc>
        <w:tcPr>
          <w:tcW w:w="1560" w:type="dxa"/>
          <w:vMerge/>
          <w:tcBorders>
            <w:left w:val="single" w:sz="8" w:space="0" w:color="000000"/>
            <w:right w:val="single" w:sz="8" w:space="0" w:color="000000"/>
          </w:tcBorders>
          <w:vAlign w:val="center"/>
        </w:tcPr>
        <w:p w14:paraId="59E41041" w14:textId="77777777" w:rsidR="00A7286B" w:rsidRPr="006E4DFC" w:rsidRDefault="00A7286B" w:rsidP="00A7286B">
          <w:pPr>
            <w:pStyle w:val="TableParagraph"/>
            <w:spacing w:line="200" w:lineRule="atLeast"/>
            <w:ind w:left="133"/>
            <w:rPr>
              <w:rFonts w:ascii="Calibri" w:eastAsia="Calibri" w:hAnsi="Calibri" w:cs="Calibri"/>
              <w:noProof/>
              <w:sz w:val="20"/>
              <w:szCs w:val="20"/>
              <w:lang w:val="tr-TR" w:eastAsia="tr-TR"/>
            </w:rPr>
          </w:pPr>
        </w:p>
      </w:tc>
      <w:tc>
        <w:tcPr>
          <w:tcW w:w="3544" w:type="dxa"/>
          <w:vMerge/>
          <w:tcBorders>
            <w:left w:val="single" w:sz="8" w:space="0" w:color="000000"/>
            <w:right w:val="single" w:sz="4" w:space="0" w:color="auto"/>
          </w:tcBorders>
          <w:vAlign w:val="center"/>
        </w:tcPr>
        <w:p w14:paraId="1D507624" w14:textId="77777777" w:rsidR="00A7286B" w:rsidRPr="002473B5" w:rsidRDefault="00A7286B" w:rsidP="00A7286B">
          <w:pPr>
            <w:pStyle w:val="TableParagraph"/>
            <w:rPr>
              <w:rFonts w:ascii="Calibri" w:eastAsia="Calibri" w:hAnsi="Calibri" w:cs="Calibri"/>
              <w:sz w:val="28"/>
              <w:szCs w:val="28"/>
              <w:lang w:val="tr-TR"/>
            </w:rPr>
          </w:pPr>
        </w:p>
      </w:tc>
      <w:tc>
        <w:tcPr>
          <w:tcW w:w="1275" w:type="dxa"/>
          <w:tcBorders>
            <w:left w:val="single" w:sz="4" w:space="0" w:color="auto"/>
          </w:tcBorders>
          <w:vAlign w:val="center"/>
        </w:tcPr>
        <w:p w14:paraId="32D10577" w14:textId="64055C6C" w:rsidR="00A7286B" w:rsidRPr="002473B5" w:rsidDel="00B7025C" w:rsidRDefault="00A7286B" w:rsidP="00A7286B">
          <w:pPr>
            <w:pStyle w:val="TableParagraph"/>
            <w:tabs>
              <w:tab w:val="left" w:pos="1235"/>
            </w:tabs>
            <w:spacing w:line="235" w:lineRule="auto"/>
            <w:ind w:right="141"/>
            <w:jc w:val="both"/>
            <w:rPr>
              <w:rFonts w:ascii="Calibri" w:eastAsia="Calibri" w:hAnsi="Calibri" w:cs="Calibri"/>
              <w:sz w:val="20"/>
              <w:szCs w:val="20"/>
              <w:lang w:val="tr-TR"/>
            </w:rPr>
          </w:pPr>
          <w:r w:rsidRPr="00CF0C8D">
            <w:rPr>
              <w:rFonts w:ascii="Calibri" w:eastAsia="Calibri" w:hAnsi="Calibri" w:cs="Calibri"/>
              <w:b/>
              <w:sz w:val="20"/>
              <w:szCs w:val="20"/>
              <w:lang w:val="tr-TR"/>
            </w:rPr>
            <w:t>Yayım Tarihi</w:t>
          </w:r>
        </w:p>
      </w:tc>
      <w:tc>
        <w:tcPr>
          <w:tcW w:w="3261" w:type="dxa"/>
          <w:tcBorders>
            <w:right w:val="single" w:sz="4" w:space="0" w:color="auto"/>
          </w:tcBorders>
          <w:vAlign w:val="center"/>
        </w:tcPr>
        <w:p w14:paraId="17CB7D86" w14:textId="68A54272" w:rsidR="00A7286B" w:rsidRPr="002473B5" w:rsidDel="00B7025C" w:rsidRDefault="00A7286B" w:rsidP="00A7286B">
          <w:pPr>
            <w:pStyle w:val="TableParagraph"/>
            <w:tabs>
              <w:tab w:val="left" w:pos="1462"/>
            </w:tabs>
            <w:spacing w:line="235" w:lineRule="auto"/>
            <w:ind w:right="648"/>
            <w:rPr>
              <w:rFonts w:ascii="Calibri" w:eastAsia="Calibri" w:hAnsi="Calibri" w:cs="Calibri"/>
              <w:sz w:val="20"/>
              <w:szCs w:val="20"/>
              <w:lang w:val="tr-TR"/>
            </w:rPr>
          </w:pPr>
          <w:proofErr w:type="gramStart"/>
          <w:r w:rsidRPr="00CF0C8D">
            <w:rPr>
              <w:rFonts w:ascii="Calibri" w:eastAsia="Calibri" w:hAnsi="Calibri" w:cs="Calibri"/>
              <w:b/>
              <w:sz w:val="20"/>
              <w:szCs w:val="20"/>
              <w:lang w:val="tr-TR"/>
            </w:rPr>
            <w:t xml:space="preserve">: </w:t>
          </w:r>
          <w:r>
            <w:rPr>
              <w:rFonts w:ascii="Calibri" w:eastAsia="Calibri" w:hAnsi="Calibri" w:cs="Calibri"/>
              <w:b/>
              <w:sz w:val="20"/>
              <w:szCs w:val="20"/>
              <w:lang w:val="tr-TR"/>
            </w:rPr>
            <w:t>..</w:t>
          </w:r>
          <w:proofErr w:type="gramEnd"/>
          <w:r>
            <w:rPr>
              <w:rFonts w:ascii="Calibri" w:eastAsia="Calibri" w:hAnsi="Calibri" w:cs="Calibri"/>
              <w:b/>
              <w:sz w:val="20"/>
              <w:szCs w:val="20"/>
              <w:lang w:val="tr-TR"/>
            </w:rPr>
            <w:t>/../20..</w:t>
          </w:r>
        </w:p>
      </w:tc>
    </w:tr>
    <w:tr w:rsidR="00A10C19" w:rsidRPr="002473B5" w14:paraId="62A5F4F4" w14:textId="77777777" w:rsidTr="00A7286B">
      <w:trPr>
        <w:trHeight w:val="293"/>
      </w:trPr>
      <w:tc>
        <w:tcPr>
          <w:tcW w:w="1560" w:type="dxa"/>
          <w:vMerge/>
          <w:tcBorders>
            <w:left w:val="single" w:sz="8" w:space="0" w:color="000000"/>
            <w:bottom w:val="single" w:sz="8" w:space="0" w:color="000000"/>
            <w:right w:val="single" w:sz="8" w:space="0" w:color="000000"/>
          </w:tcBorders>
          <w:vAlign w:val="center"/>
        </w:tcPr>
        <w:p w14:paraId="043D54BA" w14:textId="77777777" w:rsidR="00A10C19" w:rsidRPr="006E4DFC" w:rsidRDefault="00A10C19" w:rsidP="00A10C19">
          <w:pPr>
            <w:pStyle w:val="TableParagraph"/>
            <w:spacing w:line="200" w:lineRule="atLeast"/>
            <w:ind w:left="133"/>
            <w:rPr>
              <w:rFonts w:ascii="Calibri" w:eastAsia="Calibri" w:hAnsi="Calibri" w:cs="Calibri"/>
              <w:noProof/>
              <w:sz w:val="20"/>
              <w:szCs w:val="20"/>
              <w:lang w:val="tr-TR" w:eastAsia="tr-TR"/>
            </w:rPr>
          </w:pPr>
        </w:p>
      </w:tc>
      <w:tc>
        <w:tcPr>
          <w:tcW w:w="3544" w:type="dxa"/>
          <w:vMerge/>
          <w:tcBorders>
            <w:left w:val="single" w:sz="8" w:space="0" w:color="000000"/>
            <w:bottom w:val="single" w:sz="8" w:space="0" w:color="000000"/>
            <w:right w:val="single" w:sz="4" w:space="0" w:color="auto"/>
          </w:tcBorders>
          <w:vAlign w:val="center"/>
        </w:tcPr>
        <w:p w14:paraId="3FE82522" w14:textId="77777777" w:rsidR="00A10C19" w:rsidRPr="002473B5" w:rsidRDefault="00A10C19" w:rsidP="00A10C19">
          <w:pPr>
            <w:pStyle w:val="TableParagraph"/>
            <w:rPr>
              <w:rFonts w:ascii="Calibri" w:eastAsia="Calibri" w:hAnsi="Calibri" w:cs="Calibri"/>
              <w:sz w:val="28"/>
              <w:szCs w:val="28"/>
              <w:lang w:val="tr-TR"/>
            </w:rPr>
          </w:pPr>
        </w:p>
      </w:tc>
      <w:tc>
        <w:tcPr>
          <w:tcW w:w="1275" w:type="dxa"/>
          <w:tcBorders>
            <w:left w:val="single" w:sz="4" w:space="0" w:color="auto"/>
            <w:bottom w:val="single" w:sz="4" w:space="0" w:color="auto"/>
          </w:tcBorders>
          <w:vAlign w:val="center"/>
        </w:tcPr>
        <w:p w14:paraId="47E560B8" w14:textId="77777777" w:rsidR="00A10C19" w:rsidRPr="00762FDE" w:rsidDel="00B7025C" w:rsidRDefault="00A10C19" w:rsidP="00A10C19">
          <w:pPr>
            <w:pStyle w:val="TableParagraph"/>
            <w:tabs>
              <w:tab w:val="left" w:pos="1235"/>
            </w:tabs>
            <w:spacing w:line="235" w:lineRule="auto"/>
            <w:ind w:right="141"/>
            <w:jc w:val="both"/>
            <w:rPr>
              <w:rFonts w:ascii="Calibri" w:eastAsia="Calibri" w:hAnsi="Calibri" w:cs="Calibri"/>
              <w:sz w:val="20"/>
              <w:szCs w:val="20"/>
              <w:lang w:val="tr-TR"/>
            </w:rPr>
          </w:pPr>
          <w:r w:rsidRPr="00CF0C8D">
            <w:rPr>
              <w:rFonts w:ascii="Calibri" w:eastAsia="Calibri" w:hAnsi="Calibri" w:cs="Calibri"/>
              <w:b/>
              <w:sz w:val="20"/>
              <w:szCs w:val="20"/>
              <w:lang w:val="tr-TR"/>
            </w:rPr>
            <w:t>Sayfa No</w:t>
          </w:r>
        </w:p>
      </w:tc>
      <w:tc>
        <w:tcPr>
          <w:tcW w:w="3261" w:type="dxa"/>
          <w:tcBorders>
            <w:bottom w:val="single" w:sz="4" w:space="0" w:color="auto"/>
            <w:right w:val="single" w:sz="4" w:space="0" w:color="auto"/>
          </w:tcBorders>
          <w:vAlign w:val="center"/>
        </w:tcPr>
        <w:p w14:paraId="45BC44BE" w14:textId="1B67629E" w:rsidR="00A10C19" w:rsidRPr="002473B5" w:rsidDel="00B7025C" w:rsidRDefault="00A10C19" w:rsidP="00A10C19">
          <w:pPr>
            <w:pStyle w:val="TableParagraph"/>
            <w:tabs>
              <w:tab w:val="left" w:pos="1462"/>
            </w:tabs>
            <w:spacing w:line="235" w:lineRule="auto"/>
            <w:ind w:right="648"/>
            <w:rPr>
              <w:rFonts w:ascii="Calibri" w:eastAsia="Calibri" w:hAnsi="Calibri" w:cs="Calibri"/>
              <w:sz w:val="20"/>
              <w:szCs w:val="20"/>
              <w:lang w:val="tr-TR"/>
            </w:rPr>
          </w:pPr>
          <w:r w:rsidRPr="00CF0C8D">
            <w:rPr>
              <w:rFonts w:ascii="Calibri" w:eastAsia="Calibri" w:hAnsi="Calibri" w:cs="Calibri"/>
              <w:b/>
              <w:sz w:val="20"/>
              <w:szCs w:val="20"/>
              <w:lang w:val="tr-TR"/>
            </w:rPr>
            <w:t xml:space="preserve">: </w:t>
          </w:r>
          <w:r w:rsidRPr="00CF0C8D">
            <w:rPr>
              <w:rFonts w:eastAsia="Times New Roman" w:cs="Arial"/>
              <w:b/>
              <w:sz w:val="20"/>
              <w:szCs w:val="20"/>
            </w:rPr>
            <w:fldChar w:fldCharType="begin"/>
          </w:r>
          <w:r w:rsidRPr="00CF0C8D">
            <w:rPr>
              <w:rFonts w:eastAsia="Times New Roman" w:cs="Arial"/>
              <w:b/>
              <w:sz w:val="20"/>
              <w:szCs w:val="20"/>
            </w:rPr>
            <w:instrText xml:space="preserve"> PAGE </w:instrText>
          </w:r>
          <w:r w:rsidRPr="00CF0C8D">
            <w:rPr>
              <w:rFonts w:eastAsia="Times New Roman" w:cs="Arial"/>
              <w:b/>
              <w:sz w:val="20"/>
              <w:szCs w:val="20"/>
            </w:rPr>
            <w:fldChar w:fldCharType="separate"/>
          </w:r>
          <w:r w:rsidR="00E76500">
            <w:rPr>
              <w:rFonts w:eastAsia="Times New Roman" w:cs="Arial"/>
              <w:b/>
              <w:noProof/>
              <w:sz w:val="20"/>
              <w:szCs w:val="20"/>
            </w:rPr>
            <w:t>2</w:t>
          </w:r>
          <w:r w:rsidRPr="00CF0C8D">
            <w:rPr>
              <w:rFonts w:eastAsia="Times New Roman" w:cs="Arial"/>
              <w:b/>
              <w:sz w:val="20"/>
              <w:szCs w:val="20"/>
            </w:rPr>
            <w:fldChar w:fldCharType="end"/>
          </w:r>
          <w:r w:rsidRPr="00CF0C8D">
            <w:rPr>
              <w:rFonts w:eastAsia="Times New Roman" w:cs="Arial"/>
              <w:b/>
              <w:sz w:val="20"/>
              <w:szCs w:val="20"/>
            </w:rPr>
            <w:t>/</w:t>
          </w:r>
          <w:r w:rsidRPr="00CF0C8D">
            <w:rPr>
              <w:rFonts w:eastAsia="Times New Roman" w:cs="Arial"/>
              <w:b/>
              <w:noProof/>
              <w:sz w:val="20"/>
              <w:szCs w:val="20"/>
            </w:rPr>
            <w:fldChar w:fldCharType="begin"/>
          </w:r>
          <w:r w:rsidRPr="00CF0C8D">
            <w:rPr>
              <w:rFonts w:eastAsia="Times New Roman" w:cs="Arial"/>
              <w:b/>
              <w:noProof/>
              <w:sz w:val="20"/>
              <w:szCs w:val="20"/>
            </w:rPr>
            <w:instrText xml:space="preserve"> NUMPAGES </w:instrText>
          </w:r>
          <w:r w:rsidRPr="00CF0C8D">
            <w:rPr>
              <w:rFonts w:eastAsia="Times New Roman" w:cs="Arial"/>
              <w:b/>
              <w:noProof/>
              <w:sz w:val="20"/>
              <w:szCs w:val="20"/>
            </w:rPr>
            <w:fldChar w:fldCharType="separate"/>
          </w:r>
          <w:r w:rsidR="00E76500">
            <w:rPr>
              <w:rFonts w:eastAsia="Times New Roman" w:cs="Arial"/>
              <w:b/>
              <w:noProof/>
              <w:sz w:val="20"/>
              <w:szCs w:val="20"/>
            </w:rPr>
            <w:t>2</w:t>
          </w:r>
          <w:r w:rsidRPr="00CF0C8D">
            <w:rPr>
              <w:rFonts w:eastAsia="Times New Roman" w:cs="Arial"/>
              <w:b/>
              <w:noProof/>
              <w:sz w:val="20"/>
              <w:szCs w:val="20"/>
            </w:rPr>
            <w:fldChar w:fldCharType="end"/>
          </w:r>
        </w:p>
      </w:tc>
    </w:tr>
  </w:tbl>
  <w:p w14:paraId="658DBD2E" w14:textId="77777777" w:rsidR="00A10C19" w:rsidRPr="00693DD1" w:rsidRDefault="00A10C19" w:rsidP="008417F7">
    <w:pPr>
      <w:pStyle w:val="stBilgi"/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1F846F1"/>
    <w:multiLevelType w:val="hybridMultilevel"/>
    <w:tmpl w:val="BCF23CA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66B2D65"/>
    <w:multiLevelType w:val="hybridMultilevel"/>
    <w:tmpl w:val="F064B59E"/>
    <w:lvl w:ilvl="0" w:tplc="041F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4A5D1DAE"/>
    <w:multiLevelType w:val="hybridMultilevel"/>
    <w:tmpl w:val="CBF4FBE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5F81A2C"/>
    <w:multiLevelType w:val="multilevel"/>
    <w:tmpl w:val="041F0025"/>
    <w:lvl w:ilvl="0">
      <w:start w:val="1"/>
      <w:numFmt w:val="decimal"/>
      <w:pStyle w:val="Balk1"/>
      <w:lvlText w:val="%1"/>
      <w:lvlJc w:val="left"/>
      <w:pPr>
        <w:ind w:left="432" w:hanging="432"/>
      </w:pPr>
    </w:lvl>
    <w:lvl w:ilvl="1">
      <w:start w:val="1"/>
      <w:numFmt w:val="decimal"/>
      <w:pStyle w:val="Balk2"/>
      <w:lvlText w:val="%1.%2"/>
      <w:lvlJc w:val="left"/>
      <w:pPr>
        <w:ind w:left="576" w:hanging="576"/>
      </w:pPr>
    </w:lvl>
    <w:lvl w:ilvl="2">
      <w:start w:val="1"/>
      <w:numFmt w:val="decimal"/>
      <w:pStyle w:val="Balk3"/>
      <w:lvlText w:val="%1.%2.%3"/>
      <w:lvlJc w:val="left"/>
      <w:pPr>
        <w:ind w:left="720" w:hanging="720"/>
      </w:pPr>
    </w:lvl>
    <w:lvl w:ilvl="3">
      <w:start w:val="1"/>
      <w:numFmt w:val="decimal"/>
      <w:pStyle w:val="Balk4"/>
      <w:lvlText w:val="%1.%2.%3.%4"/>
      <w:lvlJc w:val="left"/>
      <w:pPr>
        <w:ind w:left="864" w:hanging="864"/>
      </w:pPr>
    </w:lvl>
    <w:lvl w:ilvl="4">
      <w:start w:val="1"/>
      <w:numFmt w:val="decimal"/>
      <w:pStyle w:val="Balk5"/>
      <w:lvlText w:val="%1.%2.%3.%4.%5"/>
      <w:lvlJc w:val="left"/>
      <w:pPr>
        <w:ind w:left="1008" w:hanging="1008"/>
      </w:pPr>
    </w:lvl>
    <w:lvl w:ilvl="5">
      <w:start w:val="1"/>
      <w:numFmt w:val="decimal"/>
      <w:pStyle w:val="Balk6"/>
      <w:lvlText w:val="%1.%2.%3.%4.%5.%6"/>
      <w:lvlJc w:val="left"/>
      <w:pPr>
        <w:ind w:left="1152" w:hanging="1152"/>
      </w:pPr>
    </w:lvl>
    <w:lvl w:ilvl="6">
      <w:start w:val="1"/>
      <w:numFmt w:val="decimal"/>
      <w:pStyle w:val="Balk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Balk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Balk9"/>
      <w:lvlText w:val="%1.%2.%3.%4.%5.%6.%7.%8.%9"/>
      <w:lvlJc w:val="left"/>
      <w:pPr>
        <w:ind w:left="1584" w:hanging="1584"/>
      </w:pPr>
    </w:lvl>
  </w:abstractNum>
  <w:abstractNum w:abstractNumId="4" w15:restartNumberingAfterBreak="0">
    <w:nsid w:val="695E0DEC"/>
    <w:multiLevelType w:val="hybridMultilevel"/>
    <w:tmpl w:val="D5BE55FC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D17292B"/>
    <w:multiLevelType w:val="hybridMultilevel"/>
    <w:tmpl w:val="27B47886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  <w:num w:numId="5">
    <w:abstractNumId w:val="3"/>
  </w:num>
  <w:num w:numId="6">
    <w:abstractNumId w:val="3"/>
  </w:num>
  <w:num w:numId="7">
    <w:abstractNumId w:val="4"/>
  </w:num>
  <w:num w:numId="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5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38914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7BAA"/>
    <w:rsid w:val="00000CFE"/>
    <w:rsid w:val="00001196"/>
    <w:rsid w:val="00007ECB"/>
    <w:rsid w:val="00012586"/>
    <w:rsid w:val="000133BE"/>
    <w:rsid w:val="00015070"/>
    <w:rsid w:val="0001775E"/>
    <w:rsid w:val="00027288"/>
    <w:rsid w:val="000277B5"/>
    <w:rsid w:val="0003494A"/>
    <w:rsid w:val="00034F48"/>
    <w:rsid w:val="0004093B"/>
    <w:rsid w:val="00040B6B"/>
    <w:rsid w:val="0004395D"/>
    <w:rsid w:val="0005134B"/>
    <w:rsid w:val="0005637F"/>
    <w:rsid w:val="00061AD8"/>
    <w:rsid w:val="00061CCD"/>
    <w:rsid w:val="00065A20"/>
    <w:rsid w:val="000A4D35"/>
    <w:rsid w:val="000A7089"/>
    <w:rsid w:val="000B6029"/>
    <w:rsid w:val="000C0C2A"/>
    <w:rsid w:val="000C3C48"/>
    <w:rsid w:val="000C5C12"/>
    <w:rsid w:val="000D66CD"/>
    <w:rsid w:val="000E0203"/>
    <w:rsid w:val="000E089E"/>
    <w:rsid w:val="000E336F"/>
    <w:rsid w:val="000F1CB7"/>
    <w:rsid w:val="000F7968"/>
    <w:rsid w:val="00100A61"/>
    <w:rsid w:val="00102A4F"/>
    <w:rsid w:val="00103F95"/>
    <w:rsid w:val="00104D13"/>
    <w:rsid w:val="001056CB"/>
    <w:rsid w:val="00110376"/>
    <w:rsid w:val="00117B71"/>
    <w:rsid w:val="00123B5D"/>
    <w:rsid w:val="00127D3C"/>
    <w:rsid w:val="00147E47"/>
    <w:rsid w:val="00156CBA"/>
    <w:rsid w:val="001570B8"/>
    <w:rsid w:val="0016352A"/>
    <w:rsid w:val="00177215"/>
    <w:rsid w:val="00181561"/>
    <w:rsid w:val="001865E4"/>
    <w:rsid w:val="00186B58"/>
    <w:rsid w:val="0019738C"/>
    <w:rsid w:val="001A158B"/>
    <w:rsid w:val="001A4279"/>
    <w:rsid w:val="001A452E"/>
    <w:rsid w:val="001B6BE0"/>
    <w:rsid w:val="001C6D3B"/>
    <w:rsid w:val="001D2244"/>
    <w:rsid w:val="001D39CC"/>
    <w:rsid w:val="001D61F1"/>
    <w:rsid w:val="001D646C"/>
    <w:rsid w:val="001E326E"/>
    <w:rsid w:val="001F4BE6"/>
    <w:rsid w:val="00200FFF"/>
    <w:rsid w:val="0020186F"/>
    <w:rsid w:val="00202B71"/>
    <w:rsid w:val="00207332"/>
    <w:rsid w:val="00207CFE"/>
    <w:rsid w:val="00211787"/>
    <w:rsid w:val="00212FB4"/>
    <w:rsid w:val="00214CA9"/>
    <w:rsid w:val="0022418E"/>
    <w:rsid w:val="00224DEF"/>
    <w:rsid w:val="00231FB1"/>
    <w:rsid w:val="00233D0B"/>
    <w:rsid w:val="002376EC"/>
    <w:rsid w:val="00246543"/>
    <w:rsid w:val="002522F0"/>
    <w:rsid w:val="00253E0D"/>
    <w:rsid w:val="00264A2B"/>
    <w:rsid w:val="002778DB"/>
    <w:rsid w:val="00284910"/>
    <w:rsid w:val="00284C47"/>
    <w:rsid w:val="00293165"/>
    <w:rsid w:val="00295E1D"/>
    <w:rsid w:val="00296E62"/>
    <w:rsid w:val="002A358B"/>
    <w:rsid w:val="002A624C"/>
    <w:rsid w:val="002B2B68"/>
    <w:rsid w:val="002B5A41"/>
    <w:rsid w:val="002B6786"/>
    <w:rsid w:val="002C7050"/>
    <w:rsid w:val="002D6A98"/>
    <w:rsid w:val="002E709E"/>
    <w:rsid w:val="002F1F76"/>
    <w:rsid w:val="002F29B6"/>
    <w:rsid w:val="002F37EE"/>
    <w:rsid w:val="002F6DAB"/>
    <w:rsid w:val="002F6FFB"/>
    <w:rsid w:val="00302894"/>
    <w:rsid w:val="00305E25"/>
    <w:rsid w:val="00306FCE"/>
    <w:rsid w:val="00313C05"/>
    <w:rsid w:val="00317553"/>
    <w:rsid w:val="00321D65"/>
    <w:rsid w:val="003238D8"/>
    <w:rsid w:val="00332D99"/>
    <w:rsid w:val="003364A9"/>
    <w:rsid w:val="00336C13"/>
    <w:rsid w:val="003401B0"/>
    <w:rsid w:val="0034057F"/>
    <w:rsid w:val="00343AF2"/>
    <w:rsid w:val="00343E24"/>
    <w:rsid w:val="003510A6"/>
    <w:rsid w:val="00361AED"/>
    <w:rsid w:val="00361FA8"/>
    <w:rsid w:val="00365549"/>
    <w:rsid w:val="00365A2F"/>
    <w:rsid w:val="00370D6F"/>
    <w:rsid w:val="00373135"/>
    <w:rsid w:val="003772BB"/>
    <w:rsid w:val="0037763A"/>
    <w:rsid w:val="003865AE"/>
    <w:rsid w:val="003A3EC3"/>
    <w:rsid w:val="003A749A"/>
    <w:rsid w:val="003B0EF2"/>
    <w:rsid w:val="003B2B67"/>
    <w:rsid w:val="003B66F2"/>
    <w:rsid w:val="003B73E6"/>
    <w:rsid w:val="003C2CF4"/>
    <w:rsid w:val="003C397C"/>
    <w:rsid w:val="003C7350"/>
    <w:rsid w:val="003D338C"/>
    <w:rsid w:val="003D3450"/>
    <w:rsid w:val="003D6668"/>
    <w:rsid w:val="003F0162"/>
    <w:rsid w:val="003F1950"/>
    <w:rsid w:val="003F4616"/>
    <w:rsid w:val="003F5172"/>
    <w:rsid w:val="003F56F6"/>
    <w:rsid w:val="003F6F53"/>
    <w:rsid w:val="003F7A59"/>
    <w:rsid w:val="00405123"/>
    <w:rsid w:val="0040672A"/>
    <w:rsid w:val="0040716A"/>
    <w:rsid w:val="00411487"/>
    <w:rsid w:val="00413C53"/>
    <w:rsid w:val="00415756"/>
    <w:rsid w:val="004228F5"/>
    <w:rsid w:val="004244E4"/>
    <w:rsid w:val="00424AC5"/>
    <w:rsid w:val="00427AEB"/>
    <w:rsid w:val="00431529"/>
    <w:rsid w:val="0043173A"/>
    <w:rsid w:val="00436211"/>
    <w:rsid w:val="004418B7"/>
    <w:rsid w:val="00444542"/>
    <w:rsid w:val="00445F30"/>
    <w:rsid w:val="00453912"/>
    <w:rsid w:val="004549C8"/>
    <w:rsid w:val="0046056E"/>
    <w:rsid w:val="00461291"/>
    <w:rsid w:val="004675A4"/>
    <w:rsid w:val="00467819"/>
    <w:rsid w:val="00476BDC"/>
    <w:rsid w:val="004772FE"/>
    <w:rsid w:val="00482B8E"/>
    <w:rsid w:val="00485513"/>
    <w:rsid w:val="00486D5A"/>
    <w:rsid w:val="004943A4"/>
    <w:rsid w:val="004A1B8E"/>
    <w:rsid w:val="004A71CF"/>
    <w:rsid w:val="004B1D01"/>
    <w:rsid w:val="004B2973"/>
    <w:rsid w:val="004B2F03"/>
    <w:rsid w:val="004B54C2"/>
    <w:rsid w:val="004C2022"/>
    <w:rsid w:val="004C500D"/>
    <w:rsid w:val="004C72DE"/>
    <w:rsid w:val="004D500A"/>
    <w:rsid w:val="004D5BE5"/>
    <w:rsid w:val="004E1707"/>
    <w:rsid w:val="004E5E45"/>
    <w:rsid w:val="004E651F"/>
    <w:rsid w:val="004F2D0F"/>
    <w:rsid w:val="004F65E0"/>
    <w:rsid w:val="0050435C"/>
    <w:rsid w:val="00510D5C"/>
    <w:rsid w:val="00512A9C"/>
    <w:rsid w:val="00515AF4"/>
    <w:rsid w:val="0052740E"/>
    <w:rsid w:val="00533234"/>
    <w:rsid w:val="0053762F"/>
    <w:rsid w:val="00544E78"/>
    <w:rsid w:val="00546183"/>
    <w:rsid w:val="00546EB6"/>
    <w:rsid w:val="00547589"/>
    <w:rsid w:val="00547BC2"/>
    <w:rsid w:val="00555852"/>
    <w:rsid w:val="00560757"/>
    <w:rsid w:val="0057162F"/>
    <w:rsid w:val="00572ACA"/>
    <w:rsid w:val="0057479B"/>
    <w:rsid w:val="00577A2A"/>
    <w:rsid w:val="00581A69"/>
    <w:rsid w:val="00584015"/>
    <w:rsid w:val="0058470A"/>
    <w:rsid w:val="0059105E"/>
    <w:rsid w:val="0059314D"/>
    <w:rsid w:val="005A2D3B"/>
    <w:rsid w:val="005A555F"/>
    <w:rsid w:val="005A7496"/>
    <w:rsid w:val="005B2E4A"/>
    <w:rsid w:val="005B47D6"/>
    <w:rsid w:val="005C28D6"/>
    <w:rsid w:val="005C29B0"/>
    <w:rsid w:val="005C352F"/>
    <w:rsid w:val="005C5338"/>
    <w:rsid w:val="005C6090"/>
    <w:rsid w:val="005C6227"/>
    <w:rsid w:val="005C66D7"/>
    <w:rsid w:val="005D17C7"/>
    <w:rsid w:val="005D1D7E"/>
    <w:rsid w:val="005D2A00"/>
    <w:rsid w:val="005E0F9B"/>
    <w:rsid w:val="005E26FB"/>
    <w:rsid w:val="005E4609"/>
    <w:rsid w:val="005F7907"/>
    <w:rsid w:val="00600B22"/>
    <w:rsid w:val="006040B1"/>
    <w:rsid w:val="00604D9E"/>
    <w:rsid w:val="006071EA"/>
    <w:rsid w:val="00610B6D"/>
    <w:rsid w:val="006128A2"/>
    <w:rsid w:val="006157E2"/>
    <w:rsid w:val="00620139"/>
    <w:rsid w:val="00621356"/>
    <w:rsid w:val="00623EE6"/>
    <w:rsid w:val="006313FC"/>
    <w:rsid w:val="00643E53"/>
    <w:rsid w:val="006460BC"/>
    <w:rsid w:val="006619DF"/>
    <w:rsid w:val="0066504A"/>
    <w:rsid w:val="0066796F"/>
    <w:rsid w:val="00670FDD"/>
    <w:rsid w:val="006813A7"/>
    <w:rsid w:val="00681F61"/>
    <w:rsid w:val="00687DC8"/>
    <w:rsid w:val="00692956"/>
    <w:rsid w:val="00693DD1"/>
    <w:rsid w:val="006A183D"/>
    <w:rsid w:val="006A6DAD"/>
    <w:rsid w:val="006B28CF"/>
    <w:rsid w:val="006B7815"/>
    <w:rsid w:val="006C0A05"/>
    <w:rsid w:val="006C193E"/>
    <w:rsid w:val="006D09BD"/>
    <w:rsid w:val="006D1E79"/>
    <w:rsid w:val="006D5AB5"/>
    <w:rsid w:val="006D6CD5"/>
    <w:rsid w:val="006E4CA4"/>
    <w:rsid w:val="006F4049"/>
    <w:rsid w:val="006F7B63"/>
    <w:rsid w:val="0070279F"/>
    <w:rsid w:val="00703641"/>
    <w:rsid w:val="00703690"/>
    <w:rsid w:val="00707CFC"/>
    <w:rsid w:val="007137C3"/>
    <w:rsid w:val="0071544D"/>
    <w:rsid w:val="00716B6A"/>
    <w:rsid w:val="00720A13"/>
    <w:rsid w:val="007214C5"/>
    <w:rsid w:val="007224B1"/>
    <w:rsid w:val="007232CC"/>
    <w:rsid w:val="00727900"/>
    <w:rsid w:val="0073485A"/>
    <w:rsid w:val="00736A67"/>
    <w:rsid w:val="00737281"/>
    <w:rsid w:val="0073750B"/>
    <w:rsid w:val="00740674"/>
    <w:rsid w:val="007406A4"/>
    <w:rsid w:val="00740D10"/>
    <w:rsid w:val="00742BC1"/>
    <w:rsid w:val="00752859"/>
    <w:rsid w:val="00752CAF"/>
    <w:rsid w:val="00754302"/>
    <w:rsid w:val="00760156"/>
    <w:rsid w:val="007623F2"/>
    <w:rsid w:val="00767E5B"/>
    <w:rsid w:val="00771E63"/>
    <w:rsid w:val="00773FBF"/>
    <w:rsid w:val="00774545"/>
    <w:rsid w:val="00776722"/>
    <w:rsid w:val="007807B9"/>
    <w:rsid w:val="00784B83"/>
    <w:rsid w:val="007960F7"/>
    <w:rsid w:val="007A2E60"/>
    <w:rsid w:val="007A79FA"/>
    <w:rsid w:val="007B128A"/>
    <w:rsid w:val="007B129C"/>
    <w:rsid w:val="007B5D13"/>
    <w:rsid w:val="007C2A49"/>
    <w:rsid w:val="007E00C1"/>
    <w:rsid w:val="007E0C1B"/>
    <w:rsid w:val="007E4DA1"/>
    <w:rsid w:val="007E5B45"/>
    <w:rsid w:val="007E676B"/>
    <w:rsid w:val="007E7F66"/>
    <w:rsid w:val="007F2946"/>
    <w:rsid w:val="0080463C"/>
    <w:rsid w:val="00805E10"/>
    <w:rsid w:val="0080615F"/>
    <w:rsid w:val="00807A8C"/>
    <w:rsid w:val="0082127C"/>
    <w:rsid w:val="008220BC"/>
    <w:rsid w:val="00823AE4"/>
    <w:rsid w:val="00827574"/>
    <w:rsid w:val="00830ABD"/>
    <w:rsid w:val="008417F7"/>
    <w:rsid w:val="00847903"/>
    <w:rsid w:val="0085776F"/>
    <w:rsid w:val="008627B3"/>
    <w:rsid w:val="00882A84"/>
    <w:rsid w:val="00883A9E"/>
    <w:rsid w:val="008865ED"/>
    <w:rsid w:val="008920ED"/>
    <w:rsid w:val="0089248B"/>
    <w:rsid w:val="00894D5E"/>
    <w:rsid w:val="00895ACB"/>
    <w:rsid w:val="008A00F4"/>
    <w:rsid w:val="008A1E76"/>
    <w:rsid w:val="008A7126"/>
    <w:rsid w:val="008A7D65"/>
    <w:rsid w:val="008A7E37"/>
    <w:rsid w:val="008C0011"/>
    <w:rsid w:val="008C2B72"/>
    <w:rsid w:val="008D0B72"/>
    <w:rsid w:val="008D6595"/>
    <w:rsid w:val="008E2FA3"/>
    <w:rsid w:val="008E6E69"/>
    <w:rsid w:val="008F0E51"/>
    <w:rsid w:val="008F2454"/>
    <w:rsid w:val="00904BED"/>
    <w:rsid w:val="0092756E"/>
    <w:rsid w:val="00931DE5"/>
    <w:rsid w:val="00934A78"/>
    <w:rsid w:val="009356FA"/>
    <w:rsid w:val="00945AC1"/>
    <w:rsid w:val="0095531F"/>
    <w:rsid w:val="00960714"/>
    <w:rsid w:val="00966746"/>
    <w:rsid w:val="00967217"/>
    <w:rsid w:val="00972B95"/>
    <w:rsid w:val="009742AD"/>
    <w:rsid w:val="00984426"/>
    <w:rsid w:val="0099194C"/>
    <w:rsid w:val="00991B8F"/>
    <w:rsid w:val="00995394"/>
    <w:rsid w:val="009A4AEF"/>
    <w:rsid w:val="009A5D2B"/>
    <w:rsid w:val="009B1199"/>
    <w:rsid w:val="009B26DD"/>
    <w:rsid w:val="009C05FB"/>
    <w:rsid w:val="009C44A3"/>
    <w:rsid w:val="009C785C"/>
    <w:rsid w:val="009C7F00"/>
    <w:rsid w:val="009D546E"/>
    <w:rsid w:val="009E3C18"/>
    <w:rsid w:val="009F5DDE"/>
    <w:rsid w:val="00A00407"/>
    <w:rsid w:val="00A01647"/>
    <w:rsid w:val="00A10C19"/>
    <w:rsid w:val="00A11805"/>
    <w:rsid w:val="00A12D3D"/>
    <w:rsid w:val="00A15B75"/>
    <w:rsid w:val="00A206C8"/>
    <w:rsid w:val="00A25CFE"/>
    <w:rsid w:val="00A27C25"/>
    <w:rsid w:val="00A32271"/>
    <w:rsid w:val="00A34BE5"/>
    <w:rsid w:val="00A357C5"/>
    <w:rsid w:val="00A3752D"/>
    <w:rsid w:val="00A42BEC"/>
    <w:rsid w:val="00A526FE"/>
    <w:rsid w:val="00A562A5"/>
    <w:rsid w:val="00A56A59"/>
    <w:rsid w:val="00A608CA"/>
    <w:rsid w:val="00A62DF9"/>
    <w:rsid w:val="00A62E36"/>
    <w:rsid w:val="00A70F1E"/>
    <w:rsid w:val="00A7286B"/>
    <w:rsid w:val="00A8240C"/>
    <w:rsid w:val="00A83744"/>
    <w:rsid w:val="00A86D9D"/>
    <w:rsid w:val="00A8746A"/>
    <w:rsid w:val="00A94EE9"/>
    <w:rsid w:val="00AC2D39"/>
    <w:rsid w:val="00AC2F0C"/>
    <w:rsid w:val="00AD00B9"/>
    <w:rsid w:val="00AD72B7"/>
    <w:rsid w:val="00AE0675"/>
    <w:rsid w:val="00AE332C"/>
    <w:rsid w:val="00AE3446"/>
    <w:rsid w:val="00AE559B"/>
    <w:rsid w:val="00AE5C06"/>
    <w:rsid w:val="00AF6D12"/>
    <w:rsid w:val="00B002D8"/>
    <w:rsid w:val="00B00EA8"/>
    <w:rsid w:val="00B05E84"/>
    <w:rsid w:val="00B130E9"/>
    <w:rsid w:val="00B16A74"/>
    <w:rsid w:val="00B22036"/>
    <w:rsid w:val="00B23A62"/>
    <w:rsid w:val="00B262C7"/>
    <w:rsid w:val="00B419C6"/>
    <w:rsid w:val="00B4249D"/>
    <w:rsid w:val="00B44700"/>
    <w:rsid w:val="00B47604"/>
    <w:rsid w:val="00B527A5"/>
    <w:rsid w:val="00B5489F"/>
    <w:rsid w:val="00B605F8"/>
    <w:rsid w:val="00B61981"/>
    <w:rsid w:val="00B66234"/>
    <w:rsid w:val="00B72BB6"/>
    <w:rsid w:val="00B747C3"/>
    <w:rsid w:val="00B74E6B"/>
    <w:rsid w:val="00B754CE"/>
    <w:rsid w:val="00B756AA"/>
    <w:rsid w:val="00B831F1"/>
    <w:rsid w:val="00B87AE2"/>
    <w:rsid w:val="00B9371A"/>
    <w:rsid w:val="00B941F5"/>
    <w:rsid w:val="00BA781F"/>
    <w:rsid w:val="00BA7977"/>
    <w:rsid w:val="00BB137E"/>
    <w:rsid w:val="00BB1957"/>
    <w:rsid w:val="00BB3EE2"/>
    <w:rsid w:val="00BB4DA5"/>
    <w:rsid w:val="00BB7261"/>
    <w:rsid w:val="00BC2981"/>
    <w:rsid w:val="00BD0070"/>
    <w:rsid w:val="00BD0DBA"/>
    <w:rsid w:val="00BD319E"/>
    <w:rsid w:val="00BD769A"/>
    <w:rsid w:val="00BE12E0"/>
    <w:rsid w:val="00BE2ADB"/>
    <w:rsid w:val="00BF0FFC"/>
    <w:rsid w:val="00BF2551"/>
    <w:rsid w:val="00C024DD"/>
    <w:rsid w:val="00C17A70"/>
    <w:rsid w:val="00C237D8"/>
    <w:rsid w:val="00C2522C"/>
    <w:rsid w:val="00C332AE"/>
    <w:rsid w:val="00C45344"/>
    <w:rsid w:val="00C454C0"/>
    <w:rsid w:val="00C47758"/>
    <w:rsid w:val="00C5058E"/>
    <w:rsid w:val="00C508B3"/>
    <w:rsid w:val="00C53FBF"/>
    <w:rsid w:val="00C577B2"/>
    <w:rsid w:val="00C57845"/>
    <w:rsid w:val="00C609DB"/>
    <w:rsid w:val="00C64358"/>
    <w:rsid w:val="00C73309"/>
    <w:rsid w:val="00C857CA"/>
    <w:rsid w:val="00C8694F"/>
    <w:rsid w:val="00C87DC3"/>
    <w:rsid w:val="00C90DC8"/>
    <w:rsid w:val="00C91436"/>
    <w:rsid w:val="00C97BAA"/>
    <w:rsid w:val="00C97CC0"/>
    <w:rsid w:val="00CA70FE"/>
    <w:rsid w:val="00CB2F62"/>
    <w:rsid w:val="00CB4E7B"/>
    <w:rsid w:val="00CE01C3"/>
    <w:rsid w:val="00CE05E3"/>
    <w:rsid w:val="00CE0998"/>
    <w:rsid w:val="00CF4C1B"/>
    <w:rsid w:val="00D040B0"/>
    <w:rsid w:val="00D04475"/>
    <w:rsid w:val="00D0519F"/>
    <w:rsid w:val="00D05320"/>
    <w:rsid w:val="00D13CFD"/>
    <w:rsid w:val="00D157A4"/>
    <w:rsid w:val="00D3591F"/>
    <w:rsid w:val="00D35BFD"/>
    <w:rsid w:val="00D376DF"/>
    <w:rsid w:val="00D50609"/>
    <w:rsid w:val="00D57F77"/>
    <w:rsid w:val="00D6004D"/>
    <w:rsid w:val="00D60B85"/>
    <w:rsid w:val="00D71510"/>
    <w:rsid w:val="00D75B9C"/>
    <w:rsid w:val="00D8388A"/>
    <w:rsid w:val="00D8585E"/>
    <w:rsid w:val="00D92843"/>
    <w:rsid w:val="00D92E89"/>
    <w:rsid w:val="00D960C8"/>
    <w:rsid w:val="00D97EA4"/>
    <w:rsid w:val="00DA029F"/>
    <w:rsid w:val="00DA3522"/>
    <w:rsid w:val="00DA586D"/>
    <w:rsid w:val="00DB1C4C"/>
    <w:rsid w:val="00DB2827"/>
    <w:rsid w:val="00DB5972"/>
    <w:rsid w:val="00DC69AA"/>
    <w:rsid w:val="00DC6E65"/>
    <w:rsid w:val="00DD041D"/>
    <w:rsid w:val="00DD165C"/>
    <w:rsid w:val="00DD23FD"/>
    <w:rsid w:val="00DD30E8"/>
    <w:rsid w:val="00DD32E3"/>
    <w:rsid w:val="00DD46D4"/>
    <w:rsid w:val="00DD4821"/>
    <w:rsid w:val="00DD7E66"/>
    <w:rsid w:val="00DE0568"/>
    <w:rsid w:val="00DE1590"/>
    <w:rsid w:val="00DE3DE5"/>
    <w:rsid w:val="00DE5A97"/>
    <w:rsid w:val="00E020C1"/>
    <w:rsid w:val="00E0274C"/>
    <w:rsid w:val="00E07031"/>
    <w:rsid w:val="00E07059"/>
    <w:rsid w:val="00E26798"/>
    <w:rsid w:val="00E31C11"/>
    <w:rsid w:val="00E346C4"/>
    <w:rsid w:val="00E44AA2"/>
    <w:rsid w:val="00E45E26"/>
    <w:rsid w:val="00E501D3"/>
    <w:rsid w:val="00E50E41"/>
    <w:rsid w:val="00E56F45"/>
    <w:rsid w:val="00E5705E"/>
    <w:rsid w:val="00E62B80"/>
    <w:rsid w:val="00E62F30"/>
    <w:rsid w:val="00E67728"/>
    <w:rsid w:val="00E76500"/>
    <w:rsid w:val="00E7718F"/>
    <w:rsid w:val="00E77933"/>
    <w:rsid w:val="00E82EFB"/>
    <w:rsid w:val="00E84048"/>
    <w:rsid w:val="00E957D9"/>
    <w:rsid w:val="00E95FF9"/>
    <w:rsid w:val="00EB638A"/>
    <w:rsid w:val="00EC3488"/>
    <w:rsid w:val="00EC467C"/>
    <w:rsid w:val="00EC47FF"/>
    <w:rsid w:val="00EC5E0F"/>
    <w:rsid w:val="00EC5E75"/>
    <w:rsid w:val="00ED1BAF"/>
    <w:rsid w:val="00ED3F1F"/>
    <w:rsid w:val="00ED5188"/>
    <w:rsid w:val="00ED5226"/>
    <w:rsid w:val="00ED6289"/>
    <w:rsid w:val="00ED7882"/>
    <w:rsid w:val="00EE1DB1"/>
    <w:rsid w:val="00EF0CC5"/>
    <w:rsid w:val="00EF4041"/>
    <w:rsid w:val="00EF6803"/>
    <w:rsid w:val="00EF740A"/>
    <w:rsid w:val="00F00979"/>
    <w:rsid w:val="00F02041"/>
    <w:rsid w:val="00F151E9"/>
    <w:rsid w:val="00F26AEF"/>
    <w:rsid w:val="00F271A6"/>
    <w:rsid w:val="00F31FAF"/>
    <w:rsid w:val="00F32B42"/>
    <w:rsid w:val="00F347D1"/>
    <w:rsid w:val="00F36645"/>
    <w:rsid w:val="00F417F7"/>
    <w:rsid w:val="00F42FB1"/>
    <w:rsid w:val="00F4444D"/>
    <w:rsid w:val="00F45855"/>
    <w:rsid w:val="00F52513"/>
    <w:rsid w:val="00F52665"/>
    <w:rsid w:val="00F56362"/>
    <w:rsid w:val="00F667A8"/>
    <w:rsid w:val="00F718FC"/>
    <w:rsid w:val="00F725D6"/>
    <w:rsid w:val="00F81B2D"/>
    <w:rsid w:val="00F829C5"/>
    <w:rsid w:val="00F90708"/>
    <w:rsid w:val="00F9496C"/>
    <w:rsid w:val="00FA230C"/>
    <w:rsid w:val="00FB4C1E"/>
    <w:rsid w:val="00FB79EE"/>
    <w:rsid w:val="00FD6104"/>
    <w:rsid w:val="00FD639A"/>
    <w:rsid w:val="00FD6F4E"/>
    <w:rsid w:val="00FD77B4"/>
    <w:rsid w:val="00FD7FC6"/>
    <w:rsid w:val="00FE1096"/>
    <w:rsid w:val="00FE2056"/>
    <w:rsid w:val="00FE580F"/>
    <w:rsid w:val="00FE74F1"/>
    <w:rsid w:val="00FE7C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8914"/>
    <o:shapelayout v:ext="edit">
      <o:idmap v:ext="edit" data="1"/>
    </o:shapelayout>
  </w:shapeDefaults>
  <w:decimalSymbol w:val=","/>
  <w:listSeparator w:val=";"/>
  <w14:docId w14:val="08647E05"/>
  <w15:docId w15:val="{245E9E14-7650-40E7-8CF3-5383074650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0" w:unhideWhenUsed="1"/>
    <w:lsdException w:name="toc 4" w:locked="1" w:semiHidden="1" w:uiPriority="0" w:unhideWhenUsed="1"/>
    <w:lsdException w:name="toc 5" w:locked="1" w:semiHidden="1" w:uiPriority="0" w:unhideWhenUsed="1"/>
    <w:lsdException w:name="toc 6" w:locked="1" w:semiHidden="1" w:uiPriority="0" w:unhideWhenUsed="1"/>
    <w:lsdException w:name="toc 7" w:locked="1" w:semiHidden="1" w:uiPriority="0" w:unhideWhenUsed="1"/>
    <w:lsdException w:name="toc 8" w:locked="1" w:semiHidden="1" w:uiPriority="0" w:unhideWhenUsed="1"/>
    <w:lsdException w:name="toc 9" w:locked="1" w:semiHidden="1" w:uiPriority="0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semiHidden="1" w:unhideWhenUsed="1"/>
    <w:lsdException w:name="FollowedHyperlink" w:semiHidden="1" w:unhideWhenUsed="1"/>
    <w:lsdException w:name="Strong" w:locked="1" w:uiPriority="22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B0EF2"/>
  </w:style>
  <w:style w:type="paragraph" w:styleId="Balk1">
    <w:name w:val="heading 1"/>
    <w:aliases w:val="SSM Başlık 1"/>
    <w:basedOn w:val="Normal"/>
    <w:next w:val="Normal"/>
    <w:link w:val="Balk1Char"/>
    <w:qFormat/>
    <w:rsid w:val="00752859"/>
    <w:pPr>
      <w:keepNext/>
      <w:keepLines/>
      <w:numPr>
        <w:numId w:val="1"/>
      </w:numPr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alk2">
    <w:name w:val="heading 2"/>
    <w:aliases w:val="SSM Başlık 2"/>
    <w:basedOn w:val="Normal"/>
    <w:next w:val="Normal"/>
    <w:link w:val="Balk2Char"/>
    <w:unhideWhenUsed/>
    <w:qFormat/>
    <w:rsid w:val="00752859"/>
    <w:pPr>
      <w:keepNext/>
      <w:keepLines/>
      <w:numPr>
        <w:ilvl w:val="1"/>
        <w:numId w:val="1"/>
      </w:numPr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alk3">
    <w:name w:val="heading 3"/>
    <w:aliases w:val="Char,SSM Başlık 3"/>
    <w:basedOn w:val="Normal"/>
    <w:next w:val="Normal"/>
    <w:link w:val="Balk3Char"/>
    <w:unhideWhenUsed/>
    <w:qFormat/>
    <w:rsid w:val="00752859"/>
    <w:pPr>
      <w:keepNext/>
      <w:keepLines/>
      <w:numPr>
        <w:ilvl w:val="2"/>
        <w:numId w:val="1"/>
      </w:numPr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Balk4">
    <w:name w:val="heading 4"/>
    <w:basedOn w:val="Normal"/>
    <w:next w:val="Normal"/>
    <w:link w:val="Balk4Char"/>
    <w:unhideWhenUsed/>
    <w:qFormat/>
    <w:rsid w:val="00752859"/>
    <w:pPr>
      <w:keepNext/>
      <w:keepLines/>
      <w:numPr>
        <w:ilvl w:val="3"/>
        <w:numId w:val="1"/>
      </w:num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Balk5">
    <w:name w:val="heading 5"/>
    <w:basedOn w:val="Normal"/>
    <w:next w:val="Normal"/>
    <w:link w:val="Balk5Char"/>
    <w:unhideWhenUsed/>
    <w:qFormat/>
    <w:rsid w:val="00752859"/>
    <w:pPr>
      <w:keepNext/>
      <w:keepLines/>
      <w:numPr>
        <w:ilvl w:val="4"/>
        <w:numId w:val="1"/>
      </w:numPr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Balk6">
    <w:name w:val="heading 6"/>
    <w:basedOn w:val="Normal"/>
    <w:next w:val="Normal"/>
    <w:link w:val="Balk6Char"/>
    <w:unhideWhenUsed/>
    <w:qFormat/>
    <w:rsid w:val="00752859"/>
    <w:pPr>
      <w:keepNext/>
      <w:keepLines/>
      <w:numPr>
        <w:ilvl w:val="5"/>
        <w:numId w:val="1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Balk7">
    <w:name w:val="heading 7"/>
    <w:basedOn w:val="Normal"/>
    <w:next w:val="Normal"/>
    <w:link w:val="Balk7Char"/>
    <w:unhideWhenUsed/>
    <w:qFormat/>
    <w:rsid w:val="00752859"/>
    <w:pPr>
      <w:keepNext/>
      <w:keepLines/>
      <w:numPr>
        <w:ilvl w:val="6"/>
        <w:numId w:val="1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Balk8">
    <w:name w:val="heading 8"/>
    <w:basedOn w:val="Normal"/>
    <w:next w:val="Normal"/>
    <w:link w:val="Balk8Char"/>
    <w:unhideWhenUsed/>
    <w:qFormat/>
    <w:rsid w:val="00752859"/>
    <w:pPr>
      <w:keepNext/>
      <w:keepLines/>
      <w:numPr>
        <w:ilvl w:val="7"/>
        <w:numId w:val="1"/>
      </w:numPr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Balk9">
    <w:name w:val="heading 9"/>
    <w:basedOn w:val="Normal"/>
    <w:next w:val="Normal"/>
    <w:link w:val="Balk9Char"/>
    <w:unhideWhenUsed/>
    <w:qFormat/>
    <w:rsid w:val="00752859"/>
    <w:pPr>
      <w:keepNext/>
      <w:keepLines/>
      <w:numPr>
        <w:ilvl w:val="8"/>
        <w:numId w:val="1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aliases w:val="SSM Başlık 1 Char"/>
    <w:basedOn w:val="VarsaylanParagrafYazTipi"/>
    <w:link w:val="Balk1"/>
    <w:locked/>
    <w:rsid w:val="0075285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Balk2Char">
    <w:name w:val="Başlık 2 Char"/>
    <w:aliases w:val="SSM Başlık 2 Char"/>
    <w:basedOn w:val="VarsaylanParagrafYazTipi"/>
    <w:link w:val="Balk2"/>
    <w:locked/>
    <w:rsid w:val="0075285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Balk3Char">
    <w:name w:val="Başlık 3 Char"/>
    <w:aliases w:val="Char Char,SSM Başlık 3 Char"/>
    <w:basedOn w:val="VarsaylanParagrafYazTipi"/>
    <w:link w:val="Balk3"/>
    <w:locked/>
    <w:rsid w:val="0075285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Balk4Char">
    <w:name w:val="Başlık 4 Char"/>
    <w:basedOn w:val="VarsaylanParagrafYazTipi"/>
    <w:link w:val="Balk4"/>
    <w:locked/>
    <w:rsid w:val="0075285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Balk5Char">
    <w:name w:val="Başlık 5 Char"/>
    <w:basedOn w:val="VarsaylanParagrafYazTipi"/>
    <w:link w:val="Balk5"/>
    <w:locked/>
    <w:rsid w:val="00752859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Balk6Char">
    <w:name w:val="Başlık 6 Char"/>
    <w:basedOn w:val="VarsaylanParagrafYazTipi"/>
    <w:link w:val="Balk6"/>
    <w:locked/>
    <w:rsid w:val="00752859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Balk7Char">
    <w:name w:val="Başlık 7 Char"/>
    <w:basedOn w:val="VarsaylanParagrafYazTipi"/>
    <w:link w:val="Balk7"/>
    <w:locked/>
    <w:rsid w:val="00752859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Balk8Char">
    <w:name w:val="Başlık 8 Char"/>
    <w:basedOn w:val="VarsaylanParagrafYazTipi"/>
    <w:link w:val="Balk8"/>
    <w:locked/>
    <w:rsid w:val="00752859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Balk9Char">
    <w:name w:val="Başlık 9 Char"/>
    <w:basedOn w:val="VarsaylanParagrafYazTipi"/>
    <w:link w:val="Balk9"/>
    <w:locked/>
    <w:rsid w:val="00752859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Vurgu">
    <w:name w:val="Emphasis"/>
    <w:basedOn w:val="VarsaylanParagrafYazTipi"/>
    <w:uiPriority w:val="20"/>
    <w:qFormat/>
    <w:rsid w:val="00752859"/>
    <w:rPr>
      <w:i/>
      <w:iCs/>
    </w:rPr>
  </w:style>
  <w:style w:type="paragraph" w:customStyle="1" w:styleId="para">
    <w:name w:val="para"/>
    <w:basedOn w:val="Normal"/>
    <w:uiPriority w:val="99"/>
    <w:rsid w:val="008F2454"/>
    <w:pPr>
      <w:spacing w:before="100" w:beforeAutospacing="1" w:after="100" w:afterAutospacing="1"/>
    </w:pPr>
    <w:rPr>
      <w:rFonts w:ascii="Arial" w:hAnsi="Arial" w:cs="Arial"/>
      <w:color w:val="000000"/>
    </w:rPr>
  </w:style>
  <w:style w:type="character" w:styleId="Kpr">
    <w:name w:val="Hyperlink"/>
    <w:basedOn w:val="VarsaylanParagrafYazTipi"/>
    <w:uiPriority w:val="99"/>
    <w:rsid w:val="008F2454"/>
    <w:rPr>
      <w:rFonts w:cs="Times New Roman"/>
      <w:color w:val="0000FF"/>
      <w:u w:val="none"/>
      <w:effect w:val="none"/>
    </w:rPr>
  </w:style>
  <w:style w:type="character" w:styleId="Gl">
    <w:name w:val="Strong"/>
    <w:basedOn w:val="VarsaylanParagrafYazTipi"/>
    <w:uiPriority w:val="22"/>
    <w:qFormat/>
    <w:rsid w:val="00752859"/>
    <w:rPr>
      <w:b/>
      <w:bCs/>
    </w:rPr>
  </w:style>
  <w:style w:type="paragraph" w:customStyle="1" w:styleId="figuretitle">
    <w:name w:val="figuretitle"/>
    <w:basedOn w:val="Normal"/>
    <w:uiPriority w:val="99"/>
    <w:rsid w:val="008F2454"/>
    <w:pPr>
      <w:spacing w:before="240" w:after="240"/>
      <w:jc w:val="center"/>
    </w:pPr>
    <w:rPr>
      <w:rFonts w:ascii="Verdana" w:hAnsi="Verdana" w:cs="Arial"/>
      <w:b/>
      <w:bCs/>
      <w:color w:val="000000"/>
    </w:rPr>
  </w:style>
  <w:style w:type="paragraph" w:styleId="NormalWeb">
    <w:name w:val="Normal (Web)"/>
    <w:basedOn w:val="Normal"/>
    <w:uiPriority w:val="99"/>
    <w:rsid w:val="008F2454"/>
    <w:pPr>
      <w:spacing w:before="100" w:beforeAutospacing="1" w:after="100" w:afterAutospacing="1"/>
    </w:pPr>
    <w:rPr>
      <w:rFonts w:ascii="Arial" w:hAnsi="Arial" w:cs="Arial"/>
      <w:color w:val="000000"/>
    </w:rPr>
  </w:style>
  <w:style w:type="paragraph" w:customStyle="1" w:styleId="tabletitle">
    <w:name w:val="tabletitle"/>
    <w:basedOn w:val="Normal"/>
    <w:uiPriority w:val="99"/>
    <w:rsid w:val="008F2454"/>
    <w:pPr>
      <w:spacing w:after="240"/>
    </w:pPr>
    <w:rPr>
      <w:rFonts w:ascii="Verdana" w:hAnsi="Verdana" w:cs="Arial"/>
      <w:i/>
      <w:iCs/>
      <w:color w:val="000000"/>
    </w:rPr>
  </w:style>
  <w:style w:type="paragraph" w:styleId="BalonMetni">
    <w:name w:val="Balloon Text"/>
    <w:basedOn w:val="Normal"/>
    <w:link w:val="BalonMetniChar"/>
    <w:uiPriority w:val="99"/>
    <w:semiHidden/>
    <w:rsid w:val="008F2454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locked/>
    <w:rsid w:val="008F2454"/>
    <w:rPr>
      <w:rFonts w:ascii="Tahoma" w:hAnsi="Tahoma" w:cs="Tahoma"/>
      <w:sz w:val="16"/>
      <w:szCs w:val="16"/>
      <w:lang w:val="en-US"/>
    </w:rPr>
  </w:style>
  <w:style w:type="paragraph" w:styleId="ListeParagraf">
    <w:name w:val="List Paragraph"/>
    <w:basedOn w:val="Normal"/>
    <w:uiPriority w:val="34"/>
    <w:qFormat/>
    <w:rsid w:val="00752859"/>
    <w:pPr>
      <w:ind w:left="720"/>
      <w:contextualSpacing/>
    </w:pPr>
  </w:style>
  <w:style w:type="character" w:styleId="AklamaBavurusu">
    <w:name w:val="annotation reference"/>
    <w:basedOn w:val="VarsaylanParagrafYazTipi"/>
    <w:uiPriority w:val="99"/>
    <w:semiHidden/>
    <w:rsid w:val="003D338C"/>
    <w:rPr>
      <w:rFonts w:cs="Times New Roman"/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semiHidden/>
    <w:rsid w:val="003D338C"/>
    <w:rPr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semiHidden/>
    <w:locked/>
    <w:rsid w:val="003D338C"/>
    <w:rPr>
      <w:rFonts w:ascii="Times New Roman" w:hAnsi="Times New Roman" w:cs="Times New Roman"/>
      <w:sz w:val="20"/>
      <w:szCs w:val="20"/>
      <w:lang w:val="en-US"/>
    </w:rPr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rsid w:val="003D338C"/>
    <w:rPr>
      <w:b/>
      <w:bCs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locked/>
    <w:rsid w:val="003D338C"/>
    <w:rPr>
      <w:rFonts w:ascii="Times New Roman" w:hAnsi="Times New Roman" w:cs="Times New Roman"/>
      <w:b/>
      <w:bCs/>
      <w:sz w:val="20"/>
      <w:szCs w:val="20"/>
      <w:lang w:val="en-US"/>
    </w:rPr>
  </w:style>
  <w:style w:type="paragraph" w:styleId="stBilgi">
    <w:name w:val="header"/>
    <w:basedOn w:val="Normal"/>
    <w:link w:val="stBilgiChar"/>
    <w:uiPriority w:val="99"/>
    <w:rsid w:val="00C47758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locked/>
    <w:rsid w:val="00C47758"/>
    <w:rPr>
      <w:rFonts w:ascii="Times New Roman" w:hAnsi="Times New Roman" w:cs="Times New Roman"/>
      <w:sz w:val="24"/>
      <w:szCs w:val="24"/>
      <w:lang w:val="en-US"/>
    </w:rPr>
  </w:style>
  <w:style w:type="paragraph" w:styleId="AltBilgi">
    <w:name w:val="footer"/>
    <w:basedOn w:val="Normal"/>
    <w:link w:val="AltBilgiChar"/>
    <w:uiPriority w:val="99"/>
    <w:rsid w:val="00C47758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locked/>
    <w:rsid w:val="00C47758"/>
    <w:rPr>
      <w:rFonts w:ascii="Times New Roman" w:hAnsi="Times New Roman" w:cs="Times New Roman"/>
      <w:sz w:val="24"/>
      <w:szCs w:val="24"/>
      <w:lang w:val="en-US"/>
    </w:rPr>
  </w:style>
  <w:style w:type="paragraph" w:styleId="KonuBal">
    <w:name w:val="Title"/>
    <w:basedOn w:val="Normal"/>
    <w:next w:val="Normal"/>
    <w:link w:val="KonuBalChar"/>
    <w:uiPriority w:val="10"/>
    <w:qFormat/>
    <w:locked/>
    <w:rsid w:val="00752859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KonuBalChar">
    <w:name w:val="Konu Başlığı Char"/>
    <w:basedOn w:val="VarsaylanParagrafYazTipi"/>
    <w:link w:val="KonuBal"/>
    <w:uiPriority w:val="10"/>
    <w:rsid w:val="0075285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table" w:styleId="TabloKlavuzu">
    <w:name w:val="Table Grid"/>
    <w:basedOn w:val="NormalTablo"/>
    <w:locked/>
    <w:rsid w:val="007E0C1B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ResimYazs">
    <w:name w:val="caption"/>
    <w:basedOn w:val="Normal"/>
    <w:next w:val="Normal"/>
    <w:uiPriority w:val="35"/>
    <w:unhideWhenUsed/>
    <w:qFormat/>
    <w:locked/>
    <w:rsid w:val="00752859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ltyaz">
    <w:name w:val="Subtitle"/>
    <w:basedOn w:val="Normal"/>
    <w:next w:val="Normal"/>
    <w:link w:val="AltyazChar"/>
    <w:uiPriority w:val="11"/>
    <w:qFormat/>
    <w:locked/>
    <w:rsid w:val="00752859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ltyazChar">
    <w:name w:val="Altyazı Char"/>
    <w:basedOn w:val="VarsaylanParagrafYazTipi"/>
    <w:link w:val="Altyaz"/>
    <w:uiPriority w:val="11"/>
    <w:rsid w:val="0075285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ralkYok">
    <w:name w:val="No Spacing"/>
    <w:uiPriority w:val="1"/>
    <w:qFormat/>
    <w:rsid w:val="00752859"/>
    <w:pPr>
      <w:spacing w:after="0" w:line="240" w:lineRule="auto"/>
    </w:pPr>
  </w:style>
  <w:style w:type="paragraph" w:styleId="Alnt">
    <w:name w:val="Quote"/>
    <w:basedOn w:val="Normal"/>
    <w:next w:val="Normal"/>
    <w:link w:val="AlntChar"/>
    <w:uiPriority w:val="29"/>
    <w:qFormat/>
    <w:rsid w:val="00752859"/>
    <w:rPr>
      <w:i/>
      <w:iCs/>
      <w:color w:val="000000" w:themeColor="text1"/>
    </w:rPr>
  </w:style>
  <w:style w:type="character" w:customStyle="1" w:styleId="AlntChar">
    <w:name w:val="Alıntı Char"/>
    <w:basedOn w:val="VarsaylanParagrafYazTipi"/>
    <w:link w:val="Alnt"/>
    <w:uiPriority w:val="29"/>
    <w:rsid w:val="00752859"/>
    <w:rPr>
      <w:i/>
      <w:iCs/>
      <w:color w:val="000000" w:themeColor="text1"/>
    </w:rPr>
  </w:style>
  <w:style w:type="paragraph" w:styleId="GlAlnt">
    <w:name w:val="Intense Quote"/>
    <w:basedOn w:val="Normal"/>
    <w:next w:val="Normal"/>
    <w:link w:val="GlAlntChar"/>
    <w:uiPriority w:val="30"/>
    <w:qFormat/>
    <w:rsid w:val="00752859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GlAlntChar">
    <w:name w:val="Güçlü Alıntı Char"/>
    <w:basedOn w:val="VarsaylanParagrafYazTipi"/>
    <w:link w:val="GlAlnt"/>
    <w:uiPriority w:val="30"/>
    <w:rsid w:val="00752859"/>
    <w:rPr>
      <w:b/>
      <w:bCs/>
      <w:i/>
      <w:iCs/>
      <w:color w:val="4F81BD" w:themeColor="accent1"/>
    </w:rPr>
  </w:style>
  <w:style w:type="character" w:styleId="HafifVurgulama">
    <w:name w:val="Subtle Emphasis"/>
    <w:basedOn w:val="VarsaylanParagrafYazTipi"/>
    <w:uiPriority w:val="19"/>
    <w:qFormat/>
    <w:rsid w:val="00752859"/>
    <w:rPr>
      <w:i/>
      <w:iCs/>
      <w:color w:val="808080" w:themeColor="text1" w:themeTint="7F"/>
    </w:rPr>
  </w:style>
  <w:style w:type="character" w:styleId="GlVurgulama">
    <w:name w:val="Intense Emphasis"/>
    <w:basedOn w:val="VarsaylanParagrafYazTipi"/>
    <w:uiPriority w:val="21"/>
    <w:qFormat/>
    <w:rsid w:val="00752859"/>
    <w:rPr>
      <w:b/>
      <w:bCs/>
      <w:i/>
      <w:iCs/>
      <w:color w:val="4F81BD" w:themeColor="accent1"/>
    </w:rPr>
  </w:style>
  <w:style w:type="character" w:styleId="HafifBavuru">
    <w:name w:val="Subtle Reference"/>
    <w:basedOn w:val="VarsaylanParagrafYazTipi"/>
    <w:uiPriority w:val="31"/>
    <w:qFormat/>
    <w:rsid w:val="00752859"/>
    <w:rPr>
      <w:smallCaps/>
      <w:color w:val="C0504D" w:themeColor="accent2"/>
      <w:u w:val="single"/>
    </w:rPr>
  </w:style>
  <w:style w:type="character" w:styleId="GlBavuru">
    <w:name w:val="Intense Reference"/>
    <w:basedOn w:val="VarsaylanParagrafYazTipi"/>
    <w:uiPriority w:val="32"/>
    <w:qFormat/>
    <w:rsid w:val="00752859"/>
    <w:rPr>
      <w:b/>
      <w:bCs/>
      <w:smallCaps/>
      <w:color w:val="C0504D" w:themeColor="accent2"/>
      <w:spacing w:val="5"/>
      <w:u w:val="single"/>
    </w:rPr>
  </w:style>
  <w:style w:type="character" w:styleId="KitapBal">
    <w:name w:val="Book Title"/>
    <w:basedOn w:val="VarsaylanParagrafYazTipi"/>
    <w:uiPriority w:val="33"/>
    <w:qFormat/>
    <w:rsid w:val="00752859"/>
    <w:rPr>
      <w:b/>
      <w:bCs/>
      <w:smallCaps/>
      <w:spacing w:val="5"/>
    </w:rPr>
  </w:style>
  <w:style w:type="paragraph" w:styleId="TBal">
    <w:name w:val="TOC Heading"/>
    <w:basedOn w:val="Balk1"/>
    <w:next w:val="Normal"/>
    <w:uiPriority w:val="39"/>
    <w:unhideWhenUsed/>
    <w:qFormat/>
    <w:rsid w:val="00752859"/>
    <w:pPr>
      <w:outlineLvl w:val="9"/>
    </w:pPr>
  </w:style>
  <w:style w:type="paragraph" w:customStyle="1" w:styleId="Table-Text">
    <w:name w:val="Table - Text"/>
    <w:basedOn w:val="Normal"/>
    <w:rsid w:val="00040B6B"/>
    <w:pPr>
      <w:autoSpaceDE w:val="0"/>
      <w:autoSpaceDN w:val="0"/>
      <w:spacing w:before="60" w:after="6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Table-ColHead">
    <w:name w:val="Table - Col. Head"/>
    <w:basedOn w:val="Normal"/>
    <w:rsid w:val="00040B6B"/>
    <w:pPr>
      <w:keepNext/>
      <w:autoSpaceDE w:val="0"/>
      <w:autoSpaceDN w:val="0"/>
      <w:spacing w:before="60" w:after="60" w:line="240" w:lineRule="auto"/>
    </w:pPr>
    <w:rPr>
      <w:rFonts w:ascii="Arial" w:eastAsia="Times New Roman" w:hAnsi="Arial" w:cs="Arial"/>
      <w:b/>
      <w:bCs/>
      <w:noProof/>
      <w:sz w:val="18"/>
      <w:szCs w:val="18"/>
    </w:rPr>
  </w:style>
  <w:style w:type="paragraph" w:customStyle="1" w:styleId="Comment">
    <w:name w:val="Comment"/>
    <w:basedOn w:val="Normal"/>
    <w:rsid w:val="00040B6B"/>
    <w:pPr>
      <w:autoSpaceDE w:val="0"/>
      <w:autoSpaceDN w:val="0"/>
      <w:spacing w:after="120" w:line="240" w:lineRule="auto"/>
      <w:jc w:val="both"/>
    </w:pPr>
    <w:rPr>
      <w:rFonts w:ascii="Arial" w:eastAsia="Times New Roman" w:hAnsi="Arial" w:cs="Times New Roman"/>
      <w:i/>
      <w:iCs/>
      <w:color w:val="000080"/>
    </w:rPr>
  </w:style>
  <w:style w:type="paragraph" w:customStyle="1" w:styleId="Heading1-FormatOnly">
    <w:name w:val="Heading 1 - Format Only"/>
    <w:basedOn w:val="Balk1"/>
    <w:rsid w:val="00040B6B"/>
    <w:pPr>
      <w:keepNext w:val="0"/>
      <w:keepLines w:val="0"/>
      <w:pageBreakBefore/>
      <w:pBdr>
        <w:bottom w:val="single" w:sz="36" w:space="3" w:color="808080"/>
      </w:pBdr>
      <w:autoSpaceDE w:val="0"/>
      <w:autoSpaceDN w:val="0"/>
      <w:spacing w:before="0" w:after="240" w:line="240" w:lineRule="auto"/>
      <w:ind w:left="0" w:firstLine="0"/>
      <w:outlineLvl w:val="9"/>
    </w:pPr>
    <w:rPr>
      <w:rFonts w:ascii="Arial" w:eastAsia="Times New Roman" w:hAnsi="Arial" w:cs="Arial"/>
      <w:smallCaps/>
      <w:noProof/>
      <w:color w:val="auto"/>
      <w:sz w:val="32"/>
      <w:szCs w:val="32"/>
    </w:rPr>
  </w:style>
  <w:style w:type="paragraph" w:styleId="T1">
    <w:name w:val="toc 1"/>
    <w:basedOn w:val="Normal"/>
    <w:next w:val="Normal"/>
    <w:autoRedefine/>
    <w:uiPriority w:val="39"/>
    <w:locked/>
    <w:rsid w:val="00F56362"/>
    <w:pPr>
      <w:spacing w:after="100"/>
    </w:pPr>
  </w:style>
  <w:style w:type="paragraph" w:styleId="T2">
    <w:name w:val="toc 2"/>
    <w:basedOn w:val="Normal"/>
    <w:next w:val="Normal"/>
    <w:autoRedefine/>
    <w:uiPriority w:val="39"/>
    <w:locked/>
    <w:rsid w:val="00F56362"/>
    <w:pPr>
      <w:spacing w:after="100"/>
      <w:ind w:left="220"/>
    </w:pPr>
  </w:style>
  <w:style w:type="character" w:styleId="SayfaNumaras">
    <w:name w:val="page number"/>
    <w:rsid w:val="009742AD"/>
    <w:rPr>
      <w:rFonts w:ascii="Times New Roman" w:hAnsi="Times New Roman"/>
      <w:i/>
      <w:sz w:val="20"/>
    </w:rPr>
  </w:style>
  <w:style w:type="paragraph" w:customStyle="1" w:styleId="FooterA400">
    <w:name w:val="FooterA400"/>
    <w:basedOn w:val="Normal"/>
    <w:rsid w:val="009742AD"/>
    <w:pPr>
      <w:framePr w:hSpace="181" w:wrap="auto" w:vAnchor="text" w:hAnchor="margin" w:x="108" w:y="1"/>
      <w:spacing w:after="0" w:line="240" w:lineRule="auto"/>
      <w:ind w:left="170" w:right="170"/>
      <w:suppressOverlap/>
    </w:pPr>
    <w:rPr>
      <w:rFonts w:ascii="Arial" w:eastAsia="Times New Roman" w:hAnsi="Arial" w:cs="Arial"/>
      <w:iCs/>
      <w:sz w:val="16"/>
      <w:szCs w:val="24"/>
    </w:rPr>
  </w:style>
  <w:style w:type="paragraph" w:styleId="ekillerTablosu">
    <w:name w:val="table of figures"/>
    <w:basedOn w:val="Normal"/>
    <w:next w:val="Normal"/>
    <w:uiPriority w:val="99"/>
    <w:unhideWhenUsed/>
    <w:rsid w:val="00DB1C4C"/>
    <w:pPr>
      <w:spacing w:after="0"/>
    </w:pPr>
  </w:style>
  <w:style w:type="paragraph" w:customStyle="1" w:styleId="paragraph">
    <w:name w:val="paragraph"/>
    <w:basedOn w:val="Normal"/>
    <w:link w:val="paragraphChar"/>
    <w:qFormat/>
    <w:rsid w:val="0016352A"/>
    <w:pPr>
      <w:spacing w:before="120" w:after="120"/>
      <w:ind w:left="567"/>
      <w:jc w:val="both"/>
    </w:pPr>
    <w:rPr>
      <w:rFonts w:eastAsiaTheme="minorHAnsi"/>
      <w:lang w:eastAsia="en-US"/>
    </w:rPr>
  </w:style>
  <w:style w:type="character" w:customStyle="1" w:styleId="paragraphChar">
    <w:name w:val="paragraph Char"/>
    <w:basedOn w:val="VarsaylanParagrafYazTipi"/>
    <w:link w:val="paragraph"/>
    <w:rsid w:val="0016352A"/>
    <w:rPr>
      <w:rFonts w:eastAsiaTheme="minorHAnsi"/>
      <w:lang w:eastAsia="en-US"/>
    </w:rPr>
  </w:style>
  <w:style w:type="paragraph" w:styleId="Dzeltme">
    <w:name w:val="Revision"/>
    <w:hidden/>
    <w:uiPriority w:val="99"/>
    <w:semiHidden/>
    <w:rsid w:val="003F5172"/>
    <w:pPr>
      <w:spacing w:after="0" w:line="240" w:lineRule="auto"/>
    </w:pPr>
  </w:style>
  <w:style w:type="table" w:styleId="OrtaGlgeleme2-Vurgu3">
    <w:name w:val="Medium Shading 2 Accent 3"/>
    <w:basedOn w:val="NormalTablo"/>
    <w:uiPriority w:val="64"/>
    <w:rsid w:val="007B128A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AkGlgeleme">
    <w:name w:val="Light Shading"/>
    <w:basedOn w:val="NormalTablo"/>
    <w:uiPriority w:val="60"/>
    <w:rsid w:val="007B128A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OrtaListe1">
    <w:name w:val="Medium List 1"/>
    <w:basedOn w:val="NormalTablo"/>
    <w:uiPriority w:val="65"/>
    <w:rsid w:val="007B128A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character" w:customStyle="1" w:styleId="apple-converted-space">
    <w:name w:val="apple-converted-space"/>
    <w:basedOn w:val="VarsaylanParagrafYazTipi"/>
    <w:rsid w:val="003B0EF2"/>
  </w:style>
  <w:style w:type="table" w:customStyle="1" w:styleId="TableNormal1">
    <w:name w:val="Table Normal1"/>
    <w:uiPriority w:val="2"/>
    <w:semiHidden/>
    <w:unhideWhenUsed/>
    <w:qFormat/>
    <w:rsid w:val="00D04475"/>
    <w:pPr>
      <w:widowControl w:val="0"/>
      <w:spacing w:after="0" w:line="240" w:lineRule="auto"/>
    </w:pPr>
    <w:rPr>
      <w:rFonts w:eastAsiaTheme="minorHAnsi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D04475"/>
    <w:pPr>
      <w:widowControl w:val="0"/>
      <w:spacing w:after="0" w:line="240" w:lineRule="auto"/>
    </w:pPr>
    <w:rPr>
      <w:rFonts w:eastAsiaTheme="minorHAnsi"/>
      <w:lang w:val="en-US" w:eastAsia="en-US"/>
    </w:rPr>
  </w:style>
  <w:style w:type="character" w:styleId="zmlenmeyenBahsetme">
    <w:name w:val="Unresolved Mention"/>
    <w:basedOn w:val="VarsaylanParagrafYazTipi"/>
    <w:uiPriority w:val="99"/>
    <w:semiHidden/>
    <w:unhideWhenUsed/>
    <w:rsid w:val="009E3C1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499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98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1051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935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9141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430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7743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582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5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5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5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5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5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5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6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56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7927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30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mailto:atmmd@ssb.gov.tr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Belge" ma:contentTypeID="0x01010020499F6A88D774499FEB302687AAA739" ma:contentTypeVersion="1" ma:contentTypeDescription="Yeni belge oluşturun." ma:contentTypeScope="" ma:versionID="a3ab0085c7db524d072d1061a70236b8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65d21823e8a41751857bcff787534962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Zamanlama Başlangıç Tarihi" ma:description="Zamanlama Başlangıç Tarihi, Yayımlama özelliği tarafından oluşturulan bir site sütunudur. Bu sütun, bu sayfanın site ziyaretçilerine ilk kez görüntüleneceği tarih ve zamanı belirtmek için kullanılır." ma:hidden="true" ma:internalName="PublishingStartDate">
      <xsd:simpleType>
        <xsd:restriction base="dms:Unknown"/>
      </xsd:simpleType>
    </xsd:element>
    <xsd:element name="PublishingExpirationDate" ma:index="9" nillable="true" ma:displayName="Zamanlama Bitiş Tarihi" ma:description="Zamanlama Bitiş Tarihi, Yayımlama özelliği tarafından oluşturulan bir site sütunudur. Bu sütun, bu sayfanın site ziyaretçilerine artık görüntülenmeyeceği tarih ve zamanı belirtmek için kullanılır.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/>
        <xsd:element ref="dc:title" minOccurs="0" maxOccurs="1" ma:index="4" ma:displayName="Başlı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FEE74D3-6464-42D0-A93B-CC527EEEB106}">
  <ds:schemaRefs>
    <ds:schemaRef ds:uri="http://schemas.microsoft.com/office/2006/documentManagement/types"/>
    <ds:schemaRef ds:uri="http://schemas.microsoft.com/office/2006/metadata/properties"/>
    <ds:schemaRef ds:uri="http://schemas.microsoft.com/sharepoint/v3"/>
    <ds:schemaRef ds:uri="http://purl.org/dc/terms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www.w3.org/XML/1998/namespace"/>
    <ds:schemaRef ds:uri="http://purl.org/dc/elements/1.1/"/>
  </ds:schemaRefs>
</ds:datastoreItem>
</file>

<file path=customXml/itemProps2.xml><?xml version="1.0" encoding="utf-8"?>
<ds:datastoreItem xmlns:ds="http://schemas.openxmlformats.org/officeDocument/2006/customXml" ds:itemID="{1C3475A1-21EE-466B-89AF-05F69CCA560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67BD723-1FB2-4B24-B415-A824C70FFB4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936E754-F279-45B6-9E64-87BB8FD58E85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0045784F-6C4A-4836-B42B-E30CA14DF2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572</Words>
  <Characters>3266</Characters>
  <Application>Microsoft Office Word</Application>
  <DocSecurity>0</DocSecurity>
  <Lines>27</Lines>
  <Paragraphs>7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SSB</vt:lpstr>
      <vt:lpstr>INNS.STŞ Süreç Tanımı Şablonu</vt:lpstr>
    </vt:vector>
  </TitlesOfParts>
  <Company>innova</Company>
  <LinksUpToDate>false</LinksUpToDate>
  <CharactersWithSpaces>3831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SSB</dc:title>
  <dc:creator>ksymd@ssbs.gov.tr</dc:creator>
  <cp:keywords/>
  <cp:lastModifiedBy>Serhan ÖZKAN</cp:lastModifiedBy>
  <cp:revision>4</cp:revision>
  <cp:lastPrinted>2017-11-24T10:43:00Z</cp:lastPrinted>
  <dcterms:created xsi:type="dcterms:W3CDTF">2026-07-21T06:16:00Z</dcterms:created>
  <dcterms:modified xsi:type="dcterms:W3CDTF">2026-07-21T06:28:00Z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0x01010020499F6A88D774499FEB302687AAA739</vt:lpwstr>
  </property>
  <property fmtid="{D5CDD505-2E9C-101B-9397-08002B2CF9AE}" pid="3" name="TaxKeyword">
    <vt:lpwstr>611;#INNS.STŞ Süreç Tanımı Şablonu|86355abd-0197-4e36-b618-c83ab22ac0cc</vt:lpwstr>
  </property>
  <property fmtid="{D5CDD505-2E9C-101B-9397-08002B2CF9AE}" pid="4" name="_dlc_DocIdItemGuid">
    <vt:lpwstr>a5332806-2f17-4ce1-ab3e-eef04dd6a336</vt:lpwstr>
  </property>
</Properties>
</file>