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745BC" w:rsidRPr="006745BC">
        <w:rPr>
          <w:rFonts w:ascii="Times New Roman" w:hAnsi="Times New Roman" w:cs="Times New Roman"/>
          <w:sz w:val="24"/>
          <w:szCs w:val="24"/>
          <w:lang w:val="tr-TR"/>
        </w:rPr>
        <w:t>17, 20 ve 22 Mart 2023</w:t>
      </w:r>
      <w:r w:rsidR="006745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6745BC">
        <w:rPr>
          <w:rFonts w:ascii="Times New Roman" w:hAnsi="Times New Roman" w:cs="Times New Roman"/>
          <w:sz w:val="24"/>
          <w:szCs w:val="24"/>
          <w:lang w:val="tr-TR"/>
        </w:rPr>
        <w:t>3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73" w:rsidRDefault="002A5A73" w:rsidP="00003856">
      <w:pPr>
        <w:spacing w:after="0" w:line="240" w:lineRule="auto"/>
      </w:pPr>
      <w:r>
        <w:separator/>
      </w:r>
    </w:p>
  </w:endnote>
  <w:end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45BC" w:rsidRPr="006745BC">
          <w:rPr>
            <w:noProof/>
            <w:lang w:val="tr-TR"/>
          </w:rPr>
          <w:t>1</w:t>
        </w:r>
        <w:r>
          <w:fldChar w:fldCharType="end"/>
        </w:r>
      </w:p>
      <w:p w:rsidR="00034248" w:rsidRDefault="006745BC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73" w:rsidRDefault="002A5A73" w:rsidP="00003856">
      <w:pPr>
        <w:spacing w:after="0" w:line="240" w:lineRule="auto"/>
      </w:pPr>
      <w:r>
        <w:separator/>
      </w:r>
    </w:p>
  </w:footnote>
  <w:foot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9169D"/>
    <w:rsid w:val="009715E7"/>
    <w:rsid w:val="009E1D99"/>
    <w:rsid w:val="00AD5DC4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06D03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25</cp:revision>
  <dcterms:created xsi:type="dcterms:W3CDTF">2015-05-26T11:41:00Z</dcterms:created>
  <dcterms:modified xsi:type="dcterms:W3CDTF">2023-04-07T06:55:00Z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