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20" w:rsidRPr="00A4296A" w:rsidRDefault="00FB0120" w:rsidP="00FB0120">
      <w:pPr>
        <w:autoSpaceDE w:val="0"/>
        <w:autoSpaceDN w:val="0"/>
        <w:adjustRightInd w:val="0"/>
        <w:spacing w:line="240" w:lineRule="atLeast"/>
        <w:jc w:val="center"/>
        <w:rPr>
          <w:rFonts w:ascii="Calibri" w:hAnsi="Calibri" w:cs="Arial"/>
          <w:b/>
          <w:sz w:val="36"/>
          <w:szCs w:val="36"/>
        </w:rPr>
      </w:pP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T.C.</w:t>
      </w: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CUMHURBAŞKANLIĞI</w:t>
      </w: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SAVUNMA SANAYİİ BAŞKANLIĞI</w:t>
      </w:r>
    </w:p>
    <w:p w:rsidR="00FB0120" w:rsidRPr="00A4296A" w:rsidRDefault="00FB0120" w:rsidP="00FB0120">
      <w:pPr>
        <w:autoSpaceDE w:val="0"/>
        <w:autoSpaceDN w:val="0"/>
        <w:adjustRightInd w:val="0"/>
        <w:spacing w:line="240" w:lineRule="atLeast"/>
        <w:jc w:val="both"/>
        <w:rPr>
          <w:rFonts w:ascii="Calibri" w:hAnsi="Calibri" w:cs="Arial"/>
        </w:rPr>
      </w:pPr>
    </w:p>
    <w:p w:rsidR="00FB0120" w:rsidRPr="00A4296A" w:rsidRDefault="006318D5" w:rsidP="00FB0120">
      <w:pPr>
        <w:autoSpaceDE w:val="0"/>
        <w:autoSpaceDN w:val="0"/>
        <w:adjustRightInd w:val="0"/>
        <w:spacing w:line="240" w:lineRule="atLeast"/>
        <w:jc w:val="center"/>
        <w:rPr>
          <w:rFonts w:ascii="Calibri" w:hAnsi="Calibri" w:cs="Arial"/>
        </w:rPr>
      </w:pPr>
      <w:r w:rsidRPr="00A4296A">
        <w:rPr>
          <w:rFonts w:cs="Arial"/>
          <w:noProof/>
        </w:rPr>
        <w:drawing>
          <wp:inline distT="0" distB="0" distL="0" distR="0">
            <wp:extent cx="1024255" cy="1016635"/>
            <wp:effectExtent l="0" t="0" r="0"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255" cy="1016635"/>
                    </a:xfrm>
                    <a:prstGeom prst="rect">
                      <a:avLst/>
                    </a:prstGeom>
                    <a:noFill/>
                    <a:ln>
                      <a:noFill/>
                    </a:ln>
                  </pic:spPr>
                </pic:pic>
              </a:graphicData>
            </a:graphic>
          </wp:inline>
        </w:drawing>
      </w:r>
    </w:p>
    <w:p w:rsidR="00FB0120" w:rsidRPr="00A4296A" w:rsidRDefault="00FB0120" w:rsidP="00FB0120">
      <w:pPr>
        <w:autoSpaceDE w:val="0"/>
        <w:autoSpaceDN w:val="0"/>
        <w:adjustRightInd w:val="0"/>
        <w:spacing w:line="240" w:lineRule="atLeast"/>
        <w:jc w:val="both"/>
        <w:rPr>
          <w:rFonts w:ascii="Calibri" w:hAnsi="Calibri" w:cs="Arial"/>
        </w:rPr>
      </w:pP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VE</w:t>
      </w: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w:t>
      </w: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p>
    <w:p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ARASINDA</w:t>
      </w:r>
    </w:p>
    <w:p w:rsidR="00FB0120" w:rsidRPr="00A4296A" w:rsidRDefault="00FB0120" w:rsidP="00FB0120">
      <w:pPr>
        <w:autoSpaceDE w:val="0"/>
        <w:autoSpaceDN w:val="0"/>
        <w:adjustRightInd w:val="0"/>
        <w:spacing w:line="240" w:lineRule="atLeast"/>
        <w:jc w:val="both"/>
        <w:rPr>
          <w:rFonts w:ascii="Calibri" w:hAnsi="Calibri" w:cs="Arial"/>
        </w:rPr>
      </w:pPr>
    </w:p>
    <w:p w:rsidR="00FB0120" w:rsidRPr="00A4296A" w:rsidRDefault="00FB0120" w:rsidP="00FB0120">
      <w:pPr>
        <w:autoSpaceDE w:val="0"/>
        <w:autoSpaceDN w:val="0"/>
        <w:adjustRightInd w:val="0"/>
        <w:spacing w:line="240" w:lineRule="atLeast"/>
        <w:jc w:val="both"/>
        <w:rPr>
          <w:rFonts w:ascii="Calibri" w:hAnsi="Calibri" w:cs="Arial"/>
        </w:rPr>
      </w:pPr>
    </w:p>
    <w:p w:rsidR="00FB0120" w:rsidRPr="00A4296A" w:rsidRDefault="00EE6FE3" w:rsidP="00FB0120">
      <w:pPr>
        <w:autoSpaceDE w:val="0"/>
        <w:autoSpaceDN w:val="0"/>
        <w:adjustRightInd w:val="0"/>
        <w:spacing w:line="240" w:lineRule="atLeast"/>
        <w:jc w:val="center"/>
        <w:rPr>
          <w:rFonts w:ascii="Calibri" w:hAnsi="Calibri" w:cs="Arial"/>
          <w:b/>
          <w:sz w:val="36"/>
          <w:szCs w:val="72"/>
        </w:rPr>
      </w:pPr>
      <w:r w:rsidRPr="00A4296A">
        <w:rPr>
          <w:rFonts w:ascii="Calibri" w:hAnsi="Calibri" w:cs="Arial"/>
          <w:b/>
          <w:sz w:val="36"/>
          <w:szCs w:val="72"/>
        </w:rPr>
        <w:t xml:space="preserve">NİTELİKLİ PERSONEL </w:t>
      </w:r>
      <w:r w:rsidR="00FB0120" w:rsidRPr="00A4296A">
        <w:rPr>
          <w:rFonts w:ascii="Calibri" w:hAnsi="Calibri" w:cs="Arial"/>
          <w:b/>
          <w:sz w:val="36"/>
          <w:szCs w:val="72"/>
        </w:rPr>
        <w:t xml:space="preserve">KREDİ </w:t>
      </w:r>
      <w:r w:rsidR="004F6DB1" w:rsidRPr="00A4296A">
        <w:rPr>
          <w:rFonts w:ascii="Calibri" w:hAnsi="Calibri" w:cs="Arial"/>
          <w:b/>
          <w:sz w:val="36"/>
          <w:szCs w:val="72"/>
        </w:rPr>
        <w:t xml:space="preserve">DESTEĞİ </w:t>
      </w:r>
      <w:r w:rsidR="00FB0120" w:rsidRPr="00A4296A">
        <w:rPr>
          <w:rFonts w:ascii="Calibri" w:hAnsi="Calibri" w:cs="Arial"/>
          <w:b/>
          <w:sz w:val="36"/>
          <w:szCs w:val="72"/>
        </w:rPr>
        <w:t>PROTOKOLÜ</w:t>
      </w:r>
    </w:p>
    <w:p w:rsidR="00FB0120" w:rsidRPr="00A4296A" w:rsidRDefault="00FB0120" w:rsidP="00FB0120">
      <w:pPr>
        <w:autoSpaceDE w:val="0"/>
        <w:autoSpaceDN w:val="0"/>
        <w:adjustRightInd w:val="0"/>
        <w:spacing w:line="240" w:lineRule="atLeast"/>
        <w:rPr>
          <w:rFonts w:ascii="Calibri" w:hAnsi="Calibri" w:cs="Arial"/>
          <w:b/>
          <w:sz w:val="36"/>
          <w:szCs w:val="36"/>
        </w:rPr>
      </w:pPr>
    </w:p>
    <w:p w:rsidR="00FB0120" w:rsidRPr="00A4296A" w:rsidRDefault="00FB0120" w:rsidP="00FB0120">
      <w:pPr>
        <w:autoSpaceDE w:val="0"/>
        <w:autoSpaceDN w:val="0"/>
        <w:adjustRightInd w:val="0"/>
        <w:spacing w:line="240" w:lineRule="atLeast"/>
        <w:rPr>
          <w:rFonts w:ascii="Calibri" w:hAnsi="Calibri" w:cs="Arial"/>
          <w:b/>
          <w:sz w:val="36"/>
          <w:szCs w:val="36"/>
        </w:rPr>
      </w:pPr>
    </w:p>
    <w:p w:rsidR="00FB0120" w:rsidRPr="00A3731B" w:rsidRDefault="00FB0120" w:rsidP="00FB0120">
      <w:pPr>
        <w:autoSpaceDE w:val="0"/>
        <w:autoSpaceDN w:val="0"/>
        <w:adjustRightInd w:val="0"/>
        <w:spacing w:line="240" w:lineRule="atLeast"/>
        <w:jc w:val="center"/>
        <w:rPr>
          <w:rFonts w:ascii="Calibri" w:hAnsi="Calibri" w:cs="Calibri"/>
          <w:b/>
          <w:i/>
          <w:iCs/>
          <w:color w:val="008000"/>
          <w:sz w:val="36"/>
          <w:szCs w:val="36"/>
          <w:shd w:val="clear" w:color="auto" w:fill="FFFFFF"/>
          <w:lang w:eastAsia="en-US"/>
        </w:rPr>
      </w:pPr>
      <w:r w:rsidRPr="00A3731B">
        <w:rPr>
          <w:rFonts w:ascii="Calibri" w:hAnsi="Calibri" w:cs="Calibri"/>
          <w:b/>
          <w:i/>
          <w:iCs/>
          <w:color w:val="008000"/>
          <w:sz w:val="36"/>
          <w:szCs w:val="36"/>
          <w:shd w:val="clear" w:color="auto" w:fill="FFFFFF"/>
          <w:lang w:eastAsia="en-US"/>
        </w:rPr>
        <w:t>&lt;Kayıt No&gt;</w:t>
      </w:r>
    </w:p>
    <w:p w:rsidR="00FB0120" w:rsidRPr="00A4296A" w:rsidRDefault="00FB0120" w:rsidP="00FB0120">
      <w:pPr>
        <w:autoSpaceDE w:val="0"/>
        <w:autoSpaceDN w:val="0"/>
        <w:adjustRightInd w:val="0"/>
        <w:spacing w:line="240" w:lineRule="atLeast"/>
        <w:jc w:val="center"/>
        <w:rPr>
          <w:rFonts w:ascii="Calibri" w:hAnsi="Calibri" w:cs="Arial"/>
          <w:b/>
          <w:i/>
          <w:sz w:val="36"/>
          <w:szCs w:val="36"/>
        </w:rPr>
      </w:pPr>
      <w:r w:rsidRPr="00A4296A">
        <w:rPr>
          <w:rFonts w:ascii="Calibri" w:hAnsi="Calibri" w:cs="Arial"/>
          <w:b/>
          <w:sz w:val="36"/>
          <w:szCs w:val="36"/>
        </w:rPr>
        <w:t>Yayım No:</w:t>
      </w:r>
      <w:r w:rsidRPr="00A4296A">
        <w:rPr>
          <w:rFonts w:ascii="Calibri" w:hAnsi="Calibri" w:cs="Arial"/>
          <w:b/>
          <w:i/>
          <w:sz w:val="36"/>
          <w:szCs w:val="36"/>
        </w:rPr>
        <w:t xml:space="preserve"> </w:t>
      </w:r>
      <w:r w:rsidRPr="00A4296A">
        <w:rPr>
          <w:rFonts w:ascii="Calibri" w:hAnsi="Calibri" w:cs="Calibri"/>
          <w:b/>
          <w:i/>
          <w:iCs/>
          <w:sz w:val="36"/>
          <w:szCs w:val="36"/>
          <w:shd w:val="clear" w:color="auto" w:fill="FFFFFF"/>
          <w:lang w:eastAsia="en-US"/>
        </w:rPr>
        <w:t>&lt;</w:t>
      </w:r>
      <w:proofErr w:type="gramStart"/>
      <w:r w:rsidRPr="00A4296A">
        <w:rPr>
          <w:rFonts w:ascii="Calibri" w:hAnsi="Calibri" w:cs="Calibri"/>
          <w:b/>
          <w:i/>
          <w:iCs/>
          <w:sz w:val="36"/>
          <w:szCs w:val="36"/>
          <w:shd w:val="clear" w:color="auto" w:fill="FFFFFF"/>
          <w:lang w:eastAsia="en-US"/>
        </w:rPr>
        <w:t>..</w:t>
      </w:r>
      <w:proofErr w:type="gramEnd"/>
      <w:r w:rsidRPr="00A4296A">
        <w:rPr>
          <w:rFonts w:ascii="Calibri" w:hAnsi="Calibri" w:cs="Calibri"/>
          <w:b/>
          <w:i/>
          <w:iCs/>
          <w:sz w:val="36"/>
          <w:szCs w:val="36"/>
          <w:shd w:val="clear" w:color="auto" w:fill="FFFFFF"/>
          <w:lang w:eastAsia="en-US"/>
        </w:rPr>
        <w:t>&gt;</w:t>
      </w:r>
    </w:p>
    <w:p w:rsidR="00FB0120" w:rsidRPr="00A4296A" w:rsidRDefault="00FB0120" w:rsidP="00FB0120">
      <w:pPr>
        <w:autoSpaceDE w:val="0"/>
        <w:autoSpaceDN w:val="0"/>
        <w:adjustRightInd w:val="0"/>
        <w:spacing w:line="240" w:lineRule="atLeast"/>
        <w:jc w:val="center"/>
        <w:rPr>
          <w:rFonts w:ascii="Calibri" w:hAnsi="Calibri" w:cs="Arial"/>
          <w:b/>
          <w:i/>
          <w:sz w:val="36"/>
          <w:szCs w:val="36"/>
        </w:rPr>
      </w:pPr>
    </w:p>
    <w:p w:rsidR="00FB0120" w:rsidRPr="00A3731B" w:rsidRDefault="00FB0120" w:rsidP="00FB0120">
      <w:pPr>
        <w:autoSpaceDE w:val="0"/>
        <w:autoSpaceDN w:val="0"/>
        <w:adjustRightInd w:val="0"/>
        <w:spacing w:line="240" w:lineRule="atLeast"/>
        <w:jc w:val="center"/>
        <w:rPr>
          <w:rFonts w:ascii="Calibri" w:hAnsi="Calibri" w:cs="Calibri"/>
          <w:b/>
          <w:i/>
          <w:iCs/>
          <w:color w:val="008000"/>
          <w:sz w:val="36"/>
          <w:szCs w:val="36"/>
          <w:shd w:val="clear" w:color="auto" w:fill="FFFFFF"/>
          <w:lang w:eastAsia="en-US"/>
        </w:rPr>
      </w:pPr>
      <w:r w:rsidRPr="00A3731B">
        <w:rPr>
          <w:rFonts w:ascii="Calibri" w:hAnsi="Calibri" w:cs="Calibri"/>
          <w:b/>
          <w:i/>
          <w:iCs/>
          <w:color w:val="008000"/>
          <w:sz w:val="36"/>
          <w:szCs w:val="36"/>
          <w:shd w:val="clear" w:color="auto" w:fill="FFFFFF"/>
          <w:lang w:eastAsia="en-US"/>
        </w:rPr>
        <w:t>&lt;Tarih&gt;</w:t>
      </w:r>
    </w:p>
    <w:p w:rsidR="00FB0120" w:rsidRPr="00A4296A" w:rsidRDefault="00FB0120" w:rsidP="00FB0120">
      <w:pPr>
        <w:rPr>
          <w:lang w:eastAsia="en-US"/>
        </w:rPr>
      </w:pPr>
    </w:p>
    <w:p w:rsidR="00FB0120" w:rsidRPr="00A4296A" w:rsidRDefault="00FB0120" w:rsidP="00FB0120">
      <w:pPr>
        <w:rPr>
          <w:lang w:eastAsia="en-US"/>
        </w:rPr>
      </w:pPr>
    </w:p>
    <w:p w:rsidR="00FB0120" w:rsidRPr="00A4296A" w:rsidRDefault="00FB0120" w:rsidP="00FB0120">
      <w:pPr>
        <w:rPr>
          <w:lang w:eastAsia="en-US"/>
        </w:rPr>
      </w:pPr>
    </w:p>
    <w:p w:rsidR="00FB0120" w:rsidRPr="00A4296A" w:rsidRDefault="00FB0120" w:rsidP="00FB0120">
      <w:pPr>
        <w:rPr>
          <w:lang w:eastAsia="en-US"/>
        </w:rPr>
      </w:pPr>
    </w:p>
    <w:p w:rsidR="00FB0120" w:rsidRPr="00A3731B" w:rsidRDefault="00FB0120" w:rsidP="00FB0120">
      <w:pPr>
        <w:jc w:val="both"/>
        <w:rPr>
          <w:color w:val="008000"/>
          <w:lang w:eastAsia="en-US"/>
        </w:rPr>
      </w:pPr>
      <w:r w:rsidRPr="00A3731B">
        <w:rPr>
          <w:rFonts w:ascii="Calibri" w:hAnsi="Calibri" w:cs="Calibri"/>
          <w:i/>
          <w:iCs/>
          <w:color w:val="008000"/>
          <w:shd w:val="clear" w:color="auto" w:fill="FFFFFF"/>
          <w:lang w:eastAsia="en-US"/>
        </w:rPr>
        <w:t xml:space="preserve">[Kapak sayfasında Tarafların </w:t>
      </w:r>
      <w:proofErr w:type="gramStart"/>
      <w:r w:rsidRPr="00A3731B">
        <w:rPr>
          <w:rFonts w:ascii="Calibri" w:hAnsi="Calibri" w:cs="Calibri"/>
          <w:i/>
          <w:iCs/>
          <w:color w:val="008000"/>
          <w:shd w:val="clear" w:color="auto" w:fill="FFFFFF"/>
          <w:lang w:eastAsia="en-US"/>
        </w:rPr>
        <w:t>logolarının</w:t>
      </w:r>
      <w:proofErr w:type="gramEnd"/>
      <w:r w:rsidRPr="00A3731B">
        <w:rPr>
          <w:rFonts w:ascii="Calibri" w:hAnsi="Calibri" w:cs="Calibri"/>
          <w:i/>
          <w:iCs/>
          <w:color w:val="008000"/>
          <w:shd w:val="clear" w:color="auto" w:fill="FFFFFF"/>
          <w:lang w:eastAsia="en-US"/>
        </w:rPr>
        <w:t xml:space="preserve"> kullanımı, ilgili birim tarafından değerlendirilecek</w:t>
      </w:r>
      <w:r w:rsidR="006E0CEF" w:rsidRPr="00A3731B">
        <w:rPr>
          <w:rFonts w:ascii="Calibri" w:hAnsi="Calibri" w:cs="Calibri"/>
          <w:i/>
          <w:iCs/>
          <w:color w:val="008000"/>
          <w:shd w:val="clear" w:color="auto" w:fill="FFFFFF"/>
          <w:lang w:eastAsia="en-US"/>
        </w:rPr>
        <w:t>tir</w:t>
      </w:r>
      <w:r w:rsidRPr="00A3731B">
        <w:rPr>
          <w:rFonts w:ascii="Calibri" w:hAnsi="Calibri" w:cs="Calibri"/>
          <w:i/>
          <w:iCs/>
          <w:color w:val="008000"/>
          <w:shd w:val="clear" w:color="auto" w:fill="FFFFFF"/>
          <w:lang w:eastAsia="en-US"/>
        </w:rPr>
        <w:t xml:space="preserve">.]  </w:t>
      </w:r>
    </w:p>
    <w:p w:rsidR="00FB0120" w:rsidRPr="00A4296A" w:rsidRDefault="00FB0120">
      <w:pPr>
        <w:pStyle w:val="AralkYok"/>
        <w:spacing w:before="1540" w:after="240"/>
        <w:jc w:val="center"/>
      </w:pPr>
    </w:p>
    <w:p w:rsidR="00FB0120" w:rsidRPr="00A4296A" w:rsidRDefault="00FB0120"/>
    <w:tbl>
      <w:tblPr>
        <w:tblpPr w:leftFromText="141" w:rightFromText="141" w:vertAnchor="page" w:horzAnchor="margin" w:tblpY="1576"/>
        <w:tblW w:w="9794" w:type="dxa"/>
        <w:tblLook w:val="01E0" w:firstRow="1" w:lastRow="1" w:firstColumn="1" w:lastColumn="1" w:noHBand="0" w:noVBand="0"/>
      </w:tblPr>
      <w:tblGrid>
        <w:gridCol w:w="9794"/>
      </w:tblGrid>
      <w:tr w:rsidR="00EC314F" w:rsidRPr="00A4296A" w:rsidTr="00EC314F">
        <w:trPr>
          <w:cantSplit/>
          <w:trHeight w:val="1833"/>
        </w:trPr>
        <w:tc>
          <w:tcPr>
            <w:tcW w:w="9794" w:type="dxa"/>
          </w:tcPr>
          <w:p w:rsidR="00EC314F" w:rsidRPr="00A4296A" w:rsidRDefault="00EC314F" w:rsidP="00EC314F">
            <w:pPr>
              <w:spacing w:line="360" w:lineRule="auto"/>
              <w:jc w:val="center"/>
              <w:rPr>
                <w:rFonts w:ascii="Calibri" w:hAnsi="Calibri" w:cs="Calibri"/>
                <w:b/>
              </w:rPr>
            </w:pPr>
            <w:r w:rsidRPr="00A4296A">
              <w:rPr>
                <w:rFonts w:ascii="Calibri" w:hAnsi="Calibri" w:cs="Calibri"/>
                <w:b/>
              </w:rPr>
              <w:lastRenderedPageBreak/>
              <w:t>SAVUNMA SANAYİİ BAŞKANLIĞI İLE</w:t>
            </w:r>
          </w:p>
          <w:p w:rsidR="00EC314F" w:rsidRPr="00A4296A" w:rsidRDefault="00EC314F" w:rsidP="00EC314F">
            <w:pPr>
              <w:spacing w:line="360" w:lineRule="auto"/>
              <w:jc w:val="center"/>
              <w:rPr>
                <w:rFonts w:ascii="Calibri" w:hAnsi="Calibri" w:cs="Calibri"/>
                <w:b/>
              </w:rPr>
            </w:pPr>
            <w:proofErr w:type="gramStart"/>
            <w:r w:rsidRPr="00A4296A">
              <w:rPr>
                <w:rFonts w:ascii="Calibri" w:hAnsi="Calibri" w:cs="Calibri"/>
                <w:b/>
              </w:rPr>
              <w:t>……………………………….</w:t>
            </w:r>
            <w:proofErr w:type="gramEnd"/>
            <w:r w:rsidRPr="00A4296A">
              <w:rPr>
                <w:rFonts w:ascii="Calibri" w:hAnsi="Calibri" w:cs="Calibri"/>
                <w:b/>
              </w:rPr>
              <w:t xml:space="preserve"> ARASINDA</w:t>
            </w:r>
          </w:p>
          <w:p w:rsidR="00EE6FE3" w:rsidRPr="00A4296A" w:rsidRDefault="00EE6FE3" w:rsidP="00EC314F">
            <w:pPr>
              <w:spacing w:line="360" w:lineRule="auto"/>
              <w:jc w:val="center"/>
              <w:rPr>
                <w:rFonts w:ascii="Calibri" w:hAnsi="Calibri" w:cs="Calibri"/>
                <w:b/>
              </w:rPr>
            </w:pPr>
            <w:r w:rsidRPr="00A4296A">
              <w:rPr>
                <w:rFonts w:ascii="Calibri" w:hAnsi="Calibri" w:cs="Calibri"/>
                <w:b/>
              </w:rPr>
              <w:t xml:space="preserve">NİTELİKLİ PERSONEL </w:t>
            </w:r>
            <w:r w:rsidR="00BE3AB8">
              <w:rPr>
                <w:rFonts w:ascii="Calibri" w:hAnsi="Calibri" w:cs="Calibri"/>
                <w:b/>
              </w:rPr>
              <w:t xml:space="preserve">KREDİ </w:t>
            </w:r>
            <w:r w:rsidRPr="00A4296A">
              <w:rPr>
                <w:rFonts w:ascii="Calibri" w:hAnsi="Calibri" w:cs="Calibri"/>
                <w:b/>
              </w:rPr>
              <w:t xml:space="preserve">DESTEĞİ </w:t>
            </w:r>
          </w:p>
          <w:p w:rsidR="00EC314F" w:rsidRPr="00A4296A" w:rsidRDefault="00EC314F" w:rsidP="00EC314F">
            <w:pPr>
              <w:spacing w:line="360" w:lineRule="auto"/>
              <w:jc w:val="center"/>
              <w:rPr>
                <w:rFonts w:ascii="Arial" w:hAnsi="Arial" w:cs="Arial"/>
              </w:rPr>
            </w:pPr>
            <w:r w:rsidRPr="00A4296A">
              <w:rPr>
                <w:rFonts w:ascii="Calibri" w:hAnsi="Calibri" w:cs="Calibri"/>
                <w:b/>
              </w:rPr>
              <w:t>PROTOKOLÜ</w:t>
            </w:r>
          </w:p>
        </w:tc>
      </w:tr>
    </w:tbl>
    <w:p w:rsidR="00EC314F" w:rsidRPr="00A4296A" w:rsidRDefault="00EC314F" w:rsidP="0035332E">
      <w:pPr>
        <w:tabs>
          <w:tab w:val="left" w:pos="1276"/>
        </w:tabs>
        <w:spacing w:line="360" w:lineRule="auto"/>
        <w:rPr>
          <w:rFonts w:ascii="Calibri" w:hAnsi="Calibri" w:cs="Calibri"/>
          <w:b/>
          <w:sz w:val="22"/>
          <w:szCs w:val="22"/>
        </w:rPr>
      </w:pPr>
    </w:p>
    <w:p w:rsidR="0035332E" w:rsidRPr="00A4296A" w:rsidRDefault="0035332E" w:rsidP="0035332E">
      <w:pPr>
        <w:tabs>
          <w:tab w:val="left" w:pos="1276"/>
        </w:tabs>
        <w:spacing w:line="360" w:lineRule="auto"/>
        <w:rPr>
          <w:rFonts w:ascii="Calibri" w:hAnsi="Calibri" w:cs="Calibri"/>
          <w:b/>
          <w:sz w:val="22"/>
          <w:szCs w:val="22"/>
        </w:rPr>
      </w:pPr>
      <w:r w:rsidRPr="00A4296A">
        <w:rPr>
          <w:rFonts w:ascii="Calibri" w:hAnsi="Calibri" w:cs="Calibri"/>
          <w:b/>
          <w:sz w:val="22"/>
          <w:szCs w:val="22"/>
        </w:rPr>
        <w:t>MADDE 1.</w:t>
      </w:r>
      <w:r w:rsidRPr="00A4296A">
        <w:rPr>
          <w:rFonts w:ascii="Calibri" w:hAnsi="Calibri" w:cs="Calibri"/>
          <w:b/>
          <w:sz w:val="22"/>
          <w:szCs w:val="22"/>
        </w:rPr>
        <w:tab/>
        <w:t>TARAFLAR</w:t>
      </w:r>
    </w:p>
    <w:p w:rsidR="00352C45" w:rsidRPr="00A4296A" w:rsidRDefault="00352C45" w:rsidP="00861624">
      <w:pPr>
        <w:spacing w:line="360" w:lineRule="auto"/>
        <w:jc w:val="both"/>
        <w:rPr>
          <w:rFonts w:ascii="Calibri" w:hAnsi="Calibri" w:cs="Calibri"/>
          <w:sz w:val="22"/>
          <w:szCs w:val="22"/>
        </w:rPr>
      </w:pPr>
      <w:r w:rsidRPr="00A4296A">
        <w:rPr>
          <w:rFonts w:ascii="Calibri" w:hAnsi="Calibri" w:cs="Calibri"/>
          <w:sz w:val="22"/>
          <w:szCs w:val="22"/>
        </w:rPr>
        <w:t xml:space="preserve">İşbu Protokol, SAVUNMA SANAYİİ </w:t>
      </w:r>
      <w:r w:rsidR="00EA3EFE" w:rsidRPr="00A4296A">
        <w:rPr>
          <w:rFonts w:ascii="Calibri" w:hAnsi="Calibri" w:cs="Calibri"/>
          <w:sz w:val="22"/>
          <w:szCs w:val="22"/>
        </w:rPr>
        <w:t>BAŞKANLIĞI</w:t>
      </w:r>
      <w:r w:rsidRPr="00A4296A">
        <w:rPr>
          <w:rFonts w:ascii="Calibri" w:hAnsi="Calibri" w:cs="Calibri"/>
          <w:sz w:val="22"/>
          <w:szCs w:val="22"/>
        </w:rPr>
        <w:t xml:space="preserve"> </w:t>
      </w:r>
      <w:r w:rsidR="00405461" w:rsidRPr="00A4296A">
        <w:rPr>
          <w:rFonts w:ascii="Calibri" w:hAnsi="Calibri" w:cs="Calibri"/>
          <w:sz w:val="22"/>
          <w:szCs w:val="22"/>
        </w:rPr>
        <w:t>(</w:t>
      </w:r>
      <w:r w:rsidRPr="00A4296A">
        <w:rPr>
          <w:rFonts w:ascii="Calibri" w:hAnsi="Calibri" w:cs="Calibri"/>
          <w:sz w:val="22"/>
          <w:szCs w:val="22"/>
        </w:rPr>
        <w:t>bundan sonra “</w:t>
      </w:r>
      <w:r w:rsidR="00EA3EFE" w:rsidRPr="00A4296A">
        <w:rPr>
          <w:rFonts w:ascii="Calibri" w:hAnsi="Calibri" w:cs="Calibri"/>
          <w:sz w:val="22"/>
          <w:szCs w:val="22"/>
        </w:rPr>
        <w:t>SSB</w:t>
      </w:r>
      <w:r w:rsidRPr="00A4296A">
        <w:rPr>
          <w:rFonts w:ascii="Calibri" w:hAnsi="Calibri" w:cs="Calibri"/>
          <w:sz w:val="22"/>
          <w:szCs w:val="22"/>
        </w:rPr>
        <w:t>” olarak anılacaktır</w:t>
      </w:r>
      <w:r w:rsidR="00762D4C" w:rsidRPr="00A4296A">
        <w:rPr>
          <w:rFonts w:ascii="Calibri" w:hAnsi="Calibri" w:cs="Calibri"/>
          <w:sz w:val="22"/>
          <w:szCs w:val="22"/>
        </w:rPr>
        <w:t>.</w:t>
      </w:r>
      <w:r w:rsidRPr="00A4296A">
        <w:rPr>
          <w:rFonts w:ascii="Calibri" w:hAnsi="Calibri" w:cs="Calibri"/>
          <w:sz w:val="22"/>
          <w:szCs w:val="22"/>
        </w:rPr>
        <w:t>) ile</w:t>
      </w:r>
      <w:r w:rsidR="007C4BAA" w:rsidRPr="00A4296A">
        <w:rPr>
          <w:rFonts w:ascii="Calibri" w:hAnsi="Calibri" w:cs="Calibri"/>
          <w:sz w:val="22"/>
          <w:szCs w:val="22"/>
        </w:rPr>
        <w:t xml:space="preserve"> </w:t>
      </w:r>
      <w:proofErr w:type="gramStart"/>
      <w:r w:rsidR="00EA3EFE" w:rsidRPr="00A4296A">
        <w:rPr>
          <w:rFonts w:ascii="Calibri" w:hAnsi="Calibri" w:cs="Calibri"/>
          <w:sz w:val="22"/>
          <w:szCs w:val="22"/>
        </w:rPr>
        <w:t>…………………………………….</w:t>
      </w:r>
      <w:proofErr w:type="gramEnd"/>
      <w:r w:rsidR="00DF5C21" w:rsidRPr="00A4296A">
        <w:rPr>
          <w:rFonts w:ascii="Calibri" w:hAnsi="Calibri" w:cs="Calibri"/>
          <w:b/>
          <w:sz w:val="22"/>
          <w:szCs w:val="22"/>
        </w:rPr>
        <w:t xml:space="preserve"> </w:t>
      </w:r>
      <w:r w:rsidR="009230B7" w:rsidRPr="00A4296A">
        <w:rPr>
          <w:rFonts w:ascii="Calibri" w:hAnsi="Calibri" w:cs="Calibri"/>
          <w:sz w:val="22"/>
          <w:szCs w:val="22"/>
        </w:rPr>
        <w:t>(bundan sonra “</w:t>
      </w:r>
      <w:r w:rsidR="00EE6FE3" w:rsidRPr="00A4296A">
        <w:rPr>
          <w:rFonts w:ascii="Calibri" w:hAnsi="Calibri" w:cs="Calibri"/>
          <w:sz w:val="22"/>
          <w:szCs w:val="22"/>
        </w:rPr>
        <w:t>Firma</w:t>
      </w:r>
      <w:r w:rsidR="00405461" w:rsidRPr="00A4296A">
        <w:rPr>
          <w:rFonts w:ascii="Calibri" w:hAnsi="Calibri" w:cs="Calibri"/>
          <w:sz w:val="22"/>
          <w:szCs w:val="22"/>
        </w:rPr>
        <w:t>” olarak anılacaktır</w:t>
      </w:r>
      <w:r w:rsidR="00596CEF" w:rsidRPr="00A4296A">
        <w:rPr>
          <w:rFonts w:ascii="Calibri" w:hAnsi="Calibri" w:cs="Calibri"/>
          <w:sz w:val="22"/>
          <w:szCs w:val="22"/>
        </w:rPr>
        <w:t>.</w:t>
      </w:r>
      <w:r w:rsidR="00405461" w:rsidRPr="00A4296A">
        <w:rPr>
          <w:rFonts w:ascii="Calibri" w:hAnsi="Calibri" w:cs="Calibri"/>
          <w:sz w:val="22"/>
          <w:szCs w:val="22"/>
        </w:rPr>
        <w:t>)</w:t>
      </w:r>
      <w:r w:rsidR="00DF5C21" w:rsidRPr="00A4296A">
        <w:rPr>
          <w:rFonts w:ascii="Calibri" w:hAnsi="Calibri" w:cs="Calibri"/>
          <w:sz w:val="22"/>
          <w:szCs w:val="22"/>
        </w:rPr>
        <w:t xml:space="preserve"> </w:t>
      </w:r>
      <w:r w:rsidR="00405461" w:rsidRPr="00A4296A">
        <w:rPr>
          <w:rFonts w:ascii="Calibri" w:hAnsi="Calibri" w:cs="Calibri"/>
          <w:sz w:val="22"/>
          <w:szCs w:val="22"/>
        </w:rPr>
        <w:t xml:space="preserve">arasında </w:t>
      </w:r>
      <w:r w:rsidR="004B4315" w:rsidRPr="00A4296A">
        <w:rPr>
          <w:rFonts w:ascii="Calibri" w:hAnsi="Calibri" w:cs="Calibri"/>
          <w:sz w:val="22"/>
          <w:szCs w:val="22"/>
        </w:rPr>
        <w:t xml:space="preserve">aşağıda belirtilen şartlar </w:t>
      </w:r>
      <w:proofErr w:type="gramStart"/>
      <w:r w:rsidR="004B4315" w:rsidRPr="00A4296A">
        <w:rPr>
          <w:rFonts w:ascii="Calibri" w:hAnsi="Calibri" w:cs="Calibri"/>
          <w:sz w:val="22"/>
          <w:szCs w:val="22"/>
        </w:rPr>
        <w:t>dahilinde</w:t>
      </w:r>
      <w:proofErr w:type="gramEnd"/>
      <w:r w:rsidR="004B4315" w:rsidRPr="00A4296A">
        <w:rPr>
          <w:rFonts w:ascii="Calibri" w:hAnsi="Calibri" w:cs="Calibri"/>
          <w:sz w:val="22"/>
          <w:szCs w:val="22"/>
        </w:rPr>
        <w:t xml:space="preserve"> mutabakata varılarak </w:t>
      </w:r>
      <w:r w:rsidR="00405461" w:rsidRPr="00A4296A">
        <w:rPr>
          <w:rFonts w:ascii="Calibri" w:hAnsi="Calibri" w:cs="Calibri"/>
          <w:sz w:val="22"/>
          <w:szCs w:val="22"/>
        </w:rPr>
        <w:t>imzalanmıştır.</w:t>
      </w:r>
    </w:p>
    <w:p w:rsidR="00405461" w:rsidRPr="00A4296A" w:rsidRDefault="00405461" w:rsidP="003D79ED">
      <w:pPr>
        <w:tabs>
          <w:tab w:val="left" w:pos="1276"/>
        </w:tabs>
        <w:spacing w:before="120" w:line="360" w:lineRule="auto"/>
        <w:outlineLvl w:val="0"/>
        <w:rPr>
          <w:rFonts w:ascii="Calibri" w:hAnsi="Calibri" w:cs="Calibri"/>
          <w:b/>
          <w:sz w:val="22"/>
          <w:szCs w:val="22"/>
        </w:rPr>
      </w:pPr>
      <w:r w:rsidRPr="00A4296A">
        <w:rPr>
          <w:rFonts w:ascii="Calibri" w:hAnsi="Calibri" w:cs="Calibri"/>
          <w:b/>
          <w:sz w:val="22"/>
          <w:szCs w:val="22"/>
        </w:rPr>
        <w:t>MADDE 2</w:t>
      </w:r>
      <w:r w:rsidR="005B7B6B" w:rsidRPr="00A4296A">
        <w:rPr>
          <w:rFonts w:ascii="Calibri" w:hAnsi="Calibri" w:cs="Calibri"/>
          <w:b/>
          <w:sz w:val="22"/>
          <w:szCs w:val="22"/>
        </w:rPr>
        <w:t>.</w:t>
      </w:r>
      <w:r w:rsidR="00F01139" w:rsidRPr="00A4296A">
        <w:rPr>
          <w:rFonts w:ascii="Calibri" w:hAnsi="Calibri" w:cs="Calibri"/>
          <w:b/>
          <w:sz w:val="22"/>
          <w:szCs w:val="22"/>
        </w:rPr>
        <w:tab/>
      </w:r>
      <w:r w:rsidRPr="00A4296A">
        <w:rPr>
          <w:rFonts w:ascii="Calibri" w:hAnsi="Calibri" w:cs="Calibri"/>
          <w:b/>
          <w:sz w:val="22"/>
          <w:szCs w:val="22"/>
        </w:rPr>
        <w:t>TANIMLAR VE KISALTMALAR</w:t>
      </w:r>
    </w:p>
    <w:p w:rsidR="00405461" w:rsidRPr="00A4296A" w:rsidRDefault="00405461" w:rsidP="005A1400">
      <w:pPr>
        <w:tabs>
          <w:tab w:val="left" w:pos="2977"/>
          <w:tab w:val="left" w:pos="3261"/>
        </w:tabs>
        <w:spacing w:line="360" w:lineRule="auto"/>
        <w:jc w:val="both"/>
        <w:rPr>
          <w:rFonts w:ascii="Calibri" w:hAnsi="Calibri" w:cs="Calibri"/>
          <w:sz w:val="22"/>
          <w:szCs w:val="22"/>
        </w:rPr>
      </w:pPr>
      <w:r w:rsidRPr="00A4296A">
        <w:rPr>
          <w:rFonts w:ascii="Calibri" w:hAnsi="Calibri" w:cs="Calibri"/>
          <w:sz w:val="22"/>
          <w:szCs w:val="22"/>
        </w:rPr>
        <w:t>Bu Protokol’de geçen;</w:t>
      </w:r>
    </w:p>
    <w:tbl>
      <w:tblPr>
        <w:tblW w:w="9776" w:type="dxa"/>
        <w:tblLook w:val="04A0" w:firstRow="1" w:lastRow="0" w:firstColumn="1" w:lastColumn="0" w:noHBand="0" w:noVBand="1"/>
      </w:tblPr>
      <w:tblGrid>
        <w:gridCol w:w="3539"/>
        <w:gridCol w:w="280"/>
        <w:gridCol w:w="5957"/>
      </w:tblGrid>
      <w:tr w:rsidR="0071641D" w:rsidRPr="0071641D" w:rsidTr="00117E7D">
        <w:trPr>
          <w:trHeight w:val="170"/>
        </w:trPr>
        <w:tc>
          <w:tcPr>
            <w:tcW w:w="3539"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Firma</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hAnsi="Calibri" w:cs="Arial"/>
                <w:sz w:val="22"/>
                <w:szCs w:val="20"/>
              </w:rPr>
              <w:t>Kredi tahsis edilen tüzel ve gerçek kişi,</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Faiz Oranı</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tabs>
                <w:tab w:val="left" w:pos="3402"/>
              </w:tabs>
              <w:spacing w:line="360" w:lineRule="auto"/>
              <w:ind w:left="3261" w:hanging="3240"/>
              <w:jc w:val="both"/>
              <w:rPr>
                <w:rFonts w:ascii="Calibri" w:eastAsia="Calibri" w:hAnsi="Calibri" w:cs="Calibri"/>
                <w:color w:val="000000"/>
                <w:sz w:val="22"/>
                <w:szCs w:val="22"/>
                <w:lang w:eastAsia="en-US"/>
              </w:rPr>
            </w:pPr>
            <w:r w:rsidRPr="0071641D">
              <w:rPr>
                <w:rFonts w:ascii="Calibri" w:hAnsi="Calibri" w:cs="Calibri"/>
                <w:sz w:val="22"/>
                <w:szCs w:val="22"/>
              </w:rPr>
              <w:t xml:space="preserve">Yıllık % </w:t>
            </w:r>
            <w:proofErr w:type="gramStart"/>
            <w:r w:rsidRPr="0071641D">
              <w:rPr>
                <w:rFonts w:ascii="Calibri" w:hAnsi="Calibri" w:cs="Calibri"/>
                <w:sz w:val="22"/>
                <w:szCs w:val="22"/>
              </w:rPr>
              <w:t>…..</w:t>
            </w:r>
            <w:proofErr w:type="gramEnd"/>
            <w:r w:rsidRPr="0071641D">
              <w:rPr>
                <w:rFonts w:ascii="Calibri" w:hAnsi="Calibri" w:cs="Calibri"/>
                <w:sz w:val="22"/>
                <w:szCs w:val="22"/>
              </w:rPr>
              <w:t>’i,</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Gecikme Faizi</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sz w:val="22"/>
                <w:szCs w:val="22"/>
                <w:lang w:eastAsia="en-US"/>
              </w:rPr>
            </w:pPr>
            <w:r w:rsidRPr="0071641D">
              <w:rPr>
                <w:rFonts w:ascii="Calibri" w:hAnsi="Calibri" w:cs="Calibri"/>
                <w:sz w:val="22"/>
                <w:szCs w:val="22"/>
              </w:rPr>
              <w:t xml:space="preserve">Geri ödeme planındaki faiz ya da taksit ödemesini geciktiren Firmaya Yıllık Faiz </w:t>
            </w:r>
            <w:proofErr w:type="spellStart"/>
            <w:r w:rsidRPr="0071641D">
              <w:rPr>
                <w:rFonts w:ascii="Calibri" w:hAnsi="Calibri" w:cs="Calibri"/>
                <w:sz w:val="22"/>
                <w:szCs w:val="22"/>
              </w:rPr>
              <w:t>Oranı’nın</w:t>
            </w:r>
            <w:proofErr w:type="spellEnd"/>
            <w:r w:rsidRPr="0071641D">
              <w:rPr>
                <w:rFonts w:ascii="Calibri" w:hAnsi="Calibri" w:cs="Calibri"/>
                <w:sz w:val="22"/>
                <w:szCs w:val="22"/>
              </w:rPr>
              <w:t xml:space="preserve"> 3 (üç) katı hesaplanarak, kredi geri ödeme tarihinden kredinin geri ödendiği tarihe kadar tahakkuk eden tutardır,</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Gecikme Cezası</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000000"/>
                <w:sz w:val="22"/>
                <w:szCs w:val="22"/>
              </w:rPr>
            </w:pPr>
            <w:r w:rsidRPr="0071641D">
              <w:rPr>
                <w:rFonts w:ascii="Calibri" w:hAnsi="Calibri" w:cs="Calibri"/>
                <w:sz w:val="22"/>
                <w:szCs w:val="22"/>
              </w:rPr>
              <w:t xml:space="preserve">Yükümlülüğünü yerine getirmeyen Firmaya Yıllık Faiz </w:t>
            </w:r>
            <w:proofErr w:type="spellStart"/>
            <w:r w:rsidRPr="0071641D">
              <w:rPr>
                <w:rFonts w:ascii="Calibri" w:hAnsi="Calibri" w:cs="Calibri"/>
                <w:sz w:val="22"/>
                <w:szCs w:val="22"/>
              </w:rPr>
              <w:t>Oranı’nın</w:t>
            </w:r>
            <w:proofErr w:type="spellEnd"/>
            <w:r w:rsidRPr="0071641D">
              <w:rPr>
                <w:rFonts w:ascii="Calibri" w:hAnsi="Calibri" w:cs="Calibri"/>
                <w:sz w:val="22"/>
                <w:szCs w:val="22"/>
              </w:rPr>
              <w:t xml:space="preserve"> 3 (üç) katı hesaplanarak ilk kredi diliminin ödendiği tarihten itibaren firmaya gönderilecek bildirim yazısı tarihi arasındaki süre esas alınarak anapara üzerinden hesaplanan tutardır,</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Geri Ödeme Dönemi</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sz w:val="22"/>
                <w:szCs w:val="22"/>
                <w:lang w:eastAsia="en-US"/>
              </w:rPr>
            </w:pPr>
            <w:r w:rsidRPr="0071641D">
              <w:rPr>
                <w:rFonts w:ascii="Calibri" w:hAnsi="Calibri" w:cs="Calibri"/>
                <w:sz w:val="22"/>
                <w:szCs w:val="22"/>
              </w:rPr>
              <w:t>Kredi anapara geri ödemesinin ve kredi faiz ödemesinin yapılacağı dönemi,</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 xml:space="preserve">Geri Ödemesiz Dönem                        </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Arial"/>
                <w:sz w:val="22"/>
                <w:szCs w:val="22"/>
                <w:lang w:eastAsia="en-US"/>
              </w:rPr>
            </w:pPr>
            <w:r w:rsidRPr="0071641D">
              <w:rPr>
                <w:rFonts w:ascii="Calibri" w:eastAsia="Calibri" w:hAnsi="Calibri" w:cs="Arial"/>
                <w:sz w:val="22"/>
                <w:szCs w:val="22"/>
                <w:lang w:eastAsia="en-US"/>
              </w:rPr>
              <w:t>Protokol imza tarihinden itibaren sadece faiz ödemesinin yapılacağı 2 (iki) tam yıllık süreyi,</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Kredi Geri Ödeme Planı</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Arial"/>
                <w:sz w:val="22"/>
                <w:szCs w:val="22"/>
                <w:lang w:eastAsia="en-US"/>
              </w:rPr>
            </w:pPr>
            <w:r w:rsidRPr="0071641D">
              <w:rPr>
                <w:rFonts w:ascii="Calibri" w:hAnsi="Calibri" w:cs="Calibri"/>
                <w:sz w:val="22"/>
                <w:szCs w:val="22"/>
              </w:rPr>
              <w:t>Firma tarafından kullanılan krediye ilişkin kredi anapara geri ödemesinin ve kredi faiz ödemesinin vadelerini gösteren Ek-1’de yer alan planı,</w:t>
            </w:r>
          </w:p>
        </w:tc>
      </w:tr>
      <w:tr w:rsidR="0071641D" w:rsidRPr="0071641D" w:rsidTr="00117E7D">
        <w:trPr>
          <w:trHeight w:val="1005"/>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Kredi Protokolü</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 xml:space="preserve">SSB ile Firma arasındaki yatırım kalemleri için azami tutarı </w:t>
            </w:r>
            <w:proofErr w:type="gramStart"/>
            <w:r w:rsidRPr="0071641D">
              <w:rPr>
                <w:rFonts w:ascii="Calibri" w:eastAsia="Calibri" w:hAnsi="Calibri" w:cs="Calibri"/>
                <w:color w:val="000000"/>
                <w:sz w:val="22"/>
                <w:szCs w:val="22"/>
                <w:lang w:eastAsia="en-US"/>
              </w:rPr>
              <w:t>……………</w:t>
            </w:r>
            <w:proofErr w:type="gramEnd"/>
            <w:r w:rsidRPr="0071641D">
              <w:rPr>
                <w:rFonts w:ascii="Calibri" w:eastAsia="Calibri" w:hAnsi="Calibri" w:cs="Calibri"/>
                <w:color w:val="000000"/>
                <w:sz w:val="22"/>
                <w:szCs w:val="22"/>
                <w:lang w:eastAsia="en-US"/>
              </w:rPr>
              <w:t>TL   (….…………….Türk Lirası) olan krediye ilişkin işbu Kredi Protokolü’nü,</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SSDF</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Savunma Sanayii Destekleme Fonu’nu,</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Taraflar</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 xml:space="preserve">SSB ve </w:t>
            </w:r>
            <w:proofErr w:type="spellStart"/>
            <w:r w:rsidRPr="0071641D">
              <w:rPr>
                <w:rFonts w:ascii="Calibri" w:eastAsia="Calibri" w:hAnsi="Calibri" w:cs="Calibri"/>
                <w:color w:val="000000"/>
                <w:sz w:val="22"/>
                <w:szCs w:val="22"/>
                <w:lang w:eastAsia="en-US"/>
              </w:rPr>
              <w:t>Firma’yı</w:t>
            </w:r>
            <w:proofErr w:type="spellEnd"/>
            <w:r w:rsidRPr="0071641D">
              <w:rPr>
                <w:rFonts w:ascii="Calibri" w:eastAsia="Calibri" w:hAnsi="Calibri" w:cs="Calibri"/>
                <w:color w:val="000000"/>
                <w:sz w:val="22"/>
                <w:szCs w:val="22"/>
                <w:lang w:eastAsia="en-US"/>
              </w:rPr>
              <w:t>,</w:t>
            </w:r>
          </w:p>
        </w:tc>
      </w:tr>
      <w:tr w:rsidR="0071641D" w:rsidRPr="0071641D" w:rsidTr="00117E7D">
        <w:trPr>
          <w:trHeight w:val="124"/>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TCMB</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Türkiye Cumhuriyet Merkez Bankası’nı,</w:t>
            </w:r>
          </w:p>
        </w:tc>
      </w:tr>
      <w:tr w:rsidR="0071641D" w:rsidRPr="0071641D" w:rsidTr="00117E7D">
        <w:trPr>
          <w:trHeight w:val="129"/>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TL</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Türk Lirası’nı,</w:t>
            </w:r>
          </w:p>
        </w:tc>
      </w:tr>
      <w:tr w:rsidR="0071641D" w:rsidRPr="0071641D" w:rsidTr="00117E7D">
        <w:trPr>
          <w:trHeight w:val="819"/>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 xml:space="preserve">Nitelikli Personel                                 </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1173BD" w:rsidP="001173BD">
            <w:pPr>
              <w:spacing w:line="360" w:lineRule="auto"/>
              <w:jc w:val="both"/>
              <w:rPr>
                <w:rFonts w:ascii="Calibri" w:eastAsia="Calibri" w:hAnsi="Calibri" w:cs="Calibri"/>
                <w:color w:val="202122"/>
                <w:sz w:val="22"/>
                <w:szCs w:val="22"/>
                <w:lang w:eastAsia="en-US"/>
              </w:rPr>
            </w:pPr>
            <w:r>
              <w:rPr>
                <w:rFonts w:ascii="Calibri" w:eastAsia="Calibri" w:hAnsi="Calibri" w:cs="Calibri"/>
                <w:color w:val="202122"/>
                <w:sz w:val="22"/>
                <w:szCs w:val="22"/>
                <w:lang w:eastAsia="en-US"/>
              </w:rPr>
              <w:t>T</w:t>
            </w:r>
            <w:r w:rsidRPr="001173BD">
              <w:rPr>
                <w:rFonts w:ascii="Calibri" w:eastAsia="Calibri" w:hAnsi="Calibri" w:cs="Calibri"/>
                <w:color w:val="202122"/>
                <w:sz w:val="22"/>
                <w:szCs w:val="22"/>
                <w:lang w:eastAsia="en-US"/>
              </w:rPr>
              <w:t>oplam tecrü</w:t>
            </w:r>
            <w:r>
              <w:rPr>
                <w:rFonts w:ascii="Calibri" w:eastAsia="Calibri" w:hAnsi="Calibri" w:cs="Calibri"/>
                <w:color w:val="202122"/>
                <w:sz w:val="22"/>
                <w:szCs w:val="22"/>
                <w:lang w:eastAsia="en-US"/>
              </w:rPr>
              <w:t>besi</w:t>
            </w:r>
            <w:r w:rsidRPr="001173BD">
              <w:rPr>
                <w:rFonts w:ascii="Calibri" w:eastAsia="Calibri" w:hAnsi="Calibri" w:cs="Calibri"/>
                <w:color w:val="202122"/>
                <w:sz w:val="22"/>
                <w:szCs w:val="22"/>
                <w:lang w:eastAsia="en-US"/>
              </w:rPr>
              <w:t xml:space="preserve"> en az 5 y</w:t>
            </w:r>
            <w:r>
              <w:rPr>
                <w:rFonts w:ascii="Calibri" w:eastAsia="Calibri" w:hAnsi="Calibri" w:cs="Calibri"/>
                <w:color w:val="202122"/>
                <w:sz w:val="22"/>
                <w:szCs w:val="22"/>
                <w:lang w:eastAsia="en-US"/>
              </w:rPr>
              <w:t>ıl, savunma sanayii tecrübesi</w:t>
            </w:r>
            <w:r w:rsidRPr="001173BD">
              <w:rPr>
                <w:rFonts w:ascii="Calibri" w:eastAsia="Calibri" w:hAnsi="Calibri" w:cs="Calibri"/>
                <w:color w:val="202122"/>
                <w:sz w:val="22"/>
                <w:szCs w:val="22"/>
                <w:lang w:eastAsia="en-US"/>
              </w:rPr>
              <w:t xml:space="preserve"> ise en az 3 yıl ol</w:t>
            </w:r>
            <w:r>
              <w:rPr>
                <w:rFonts w:ascii="Calibri" w:eastAsia="Calibri" w:hAnsi="Calibri" w:cs="Calibri"/>
                <w:color w:val="202122"/>
                <w:sz w:val="22"/>
                <w:szCs w:val="22"/>
                <w:lang w:eastAsia="en-US"/>
              </w:rPr>
              <w:t>an</w:t>
            </w:r>
            <w:r w:rsidRPr="001173BD">
              <w:rPr>
                <w:rFonts w:ascii="Calibri" w:eastAsia="Calibri" w:hAnsi="Calibri" w:cs="Calibri"/>
                <w:color w:val="202122"/>
                <w:sz w:val="22"/>
                <w:szCs w:val="22"/>
                <w:lang w:eastAsia="en-US"/>
              </w:rPr>
              <w:t xml:space="preserve"> </w:t>
            </w:r>
            <w:r w:rsidR="0012590F">
              <w:rPr>
                <w:rFonts w:ascii="Calibri" w:eastAsia="Calibri" w:hAnsi="Calibri" w:cs="Calibri"/>
                <w:color w:val="202122"/>
                <w:sz w:val="22"/>
                <w:szCs w:val="22"/>
                <w:lang w:eastAsia="en-US"/>
              </w:rPr>
              <w:t>k</w:t>
            </w:r>
            <w:r w:rsidRPr="0071641D">
              <w:rPr>
                <w:rFonts w:ascii="Calibri" w:eastAsia="Calibri" w:hAnsi="Calibri" w:cs="Calibri"/>
                <w:color w:val="202122"/>
                <w:sz w:val="22"/>
                <w:szCs w:val="22"/>
                <w:lang w:eastAsia="en-US"/>
              </w:rPr>
              <w:t xml:space="preserve">onusunda yeterli eğitim ve tecrübeye sahip </w:t>
            </w:r>
            <w:r w:rsidR="0071641D" w:rsidRPr="0071641D">
              <w:rPr>
                <w:rFonts w:ascii="Calibri" w:eastAsia="Calibri" w:hAnsi="Calibri" w:cs="Calibri"/>
                <w:color w:val="202122"/>
                <w:sz w:val="22"/>
                <w:szCs w:val="22"/>
                <w:lang w:eastAsia="en-US"/>
              </w:rPr>
              <w:t>uzmanlaşmış personel</w:t>
            </w:r>
            <w:r>
              <w:rPr>
                <w:rFonts w:ascii="Calibri" w:eastAsia="Calibri" w:hAnsi="Calibri" w:cs="Calibri"/>
                <w:color w:val="202122"/>
                <w:sz w:val="22"/>
                <w:szCs w:val="22"/>
                <w:lang w:eastAsia="en-US"/>
              </w:rPr>
              <w:t>i</w:t>
            </w:r>
            <w:r w:rsidR="0071641D" w:rsidRPr="0071641D">
              <w:rPr>
                <w:rFonts w:ascii="Calibri" w:eastAsia="Calibri" w:hAnsi="Calibri" w:cs="Calibri"/>
                <w:color w:val="202122"/>
                <w:sz w:val="22"/>
                <w:szCs w:val="22"/>
                <w:lang w:eastAsia="en-US"/>
              </w:rPr>
              <w:t>,</w:t>
            </w:r>
          </w:p>
        </w:tc>
      </w:tr>
      <w:tr w:rsidR="0071641D" w:rsidRPr="0071641D" w:rsidTr="00117E7D">
        <w:trPr>
          <w:trHeight w:val="290"/>
        </w:trPr>
        <w:tc>
          <w:tcPr>
            <w:tcW w:w="3539" w:type="dxa"/>
            <w:shd w:val="clear" w:color="auto" w:fill="auto"/>
          </w:tcPr>
          <w:p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 xml:space="preserve">Yıllık Faaliyet Raporu                         </w:t>
            </w:r>
          </w:p>
        </w:tc>
        <w:tc>
          <w:tcPr>
            <w:tcW w:w="280" w:type="dxa"/>
            <w:shd w:val="clear" w:color="auto" w:fill="auto"/>
          </w:tcPr>
          <w:p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rsidR="0071641D" w:rsidRPr="0071641D" w:rsidRDefault="0071641D" w:rsidP="0071641D">
            <w:pPr>
              <w:spacing w:line="360" w:lineRule="auto"/>
              <w:jc w:val="both"/>
              <w:rPr>
                <w:rFonts w:ascii="Calibri" w:eastAsia="Calibri" w:hAnsi="Calibri" w:cs="Calibri"/>
                <w:color w:val="202122"/>
                <w:sz w:val="22"/>
                <w:szCs w:val="22"/>
                <w:lang w:eastAsia="en-US"/>
              </w:rPr>
            </w:pPr>
            <w:r w:rsidRPr="0071641D">
              <w:rPr>
                <w:rFonts w:ascii="Calibri" w:eastAsia="Calibri" w:hAnsi="Calibri" w:cs="Calibri"/>
                <w:color w:val="000000"/>
                <w:sz w:val="22"/>
                <w:szCs w:val="22"/>
                <w:lang w:eastAsia="en-US"/>
              </w:rPr>
              <w:t xml:space="preserve">Firma tarafından </w:t>
            </w:r>
            <w:proofErr w:type="spellStart"/>
            <w:r w:rsidRPr="0071641D">
              <w:rPr>
                <w:rFonts w:ascii="Calibri" w:eastAsia="Calibri" w:hAnsi="Calibri" w:cs="Calibri"/>
                <w:color w:val="000000"/>
                <w:sz w:val="22"/>
                <w:szCs w:val="22"/>
                <w:lang w:eastAsia="en-US"/>
              </w:rPr>
              <w:t>SSB’ye</w:t>
            </w:r>
            <w:proofErr w:type="spellEnd"/>
            <w:r w:rsidRPr="0071641D">
              <w:rPr>
                <w:rFonts w:ascii="Calibri" w:eastAsia="Calibri" w:hAnsi="Calibri" w:cs="Calibri"/>
                <w:color w:val="000000"/>
                <w:sz w:val="22"/>
                <w:szCs w:val="22"/>
                <w:lang w:eastAsia="en-US"/>
              </w:rPr>
              <w:t xml:space="preserve"> her yılın Şubat ayında verilen raporu,</w:t>
            </w:r>
          </w:p>
        </w:tc>
      </w:tr>
    </w:tbl>
    <w:p w:rsidR="00EE6FE3" w:rsidRPr="00A4296A" w:rsidRDefault="006B03C5" w:rsidP="0071641D">
      <w:pPr>
        <w:tabs>
          <w:tab w:val="left" w:pos="3402"/>
        </w:tabs>
        <w:spacing w:line="360" w:lineRule="auto"/>
        <w:jc w:val="both"/>
        <w:rPr>
          <w:rFonts w:ascii="Calibri" w:hAnsi="Calibri" w:cs="Calibri"/>
          <w:sz w:val="22"/>
          <w:szCs w:val="22"/>
        </w:rPr>
      </w:pPr>
      <w:proofErr w:type="gramStart"/>
      <w:r w:rsidRPr="00A4296A">
        <w:rPr>
          <w:rFonts w:ascii="Calibri" w:hAnsi="Calibri" w:cs="Calibri"/>
          <w:sz w:val="22"/>
          <w:szCs w:val="22"/>
        </w:rPr>
        <w:t>ifade</w:t>
      </w:r>
      <w:proofErr w:type="gramEnd"/>
      <w:r w:rsidRPr="00A4296A">
        <w:rPr>
          <w:rFonts w:ascii="Calibri" w:hAnsi="Calibri" w:cs="Calibri"/>
          <w:sz w:val="22"/>
          <w:szCs w:val="22"/>
        </w:rPr>
        <w:t xml:space="preserve"> eder.</w:t>
      </w:r>
    </w:p>
    <w:p w:rsidR="00D04A4B" w:rsidRPr="00A4296A" w:rsidRDefault="00D04A4B" w:rsidP="003D79ED">
      <w:pPr>
        <w:tabs>
          <w:tab w:val="left" w:pos="1276"/>
        </w:tabs>
        <w:spacing w:before="120" w:line="360" w:lineRule="auto"/>
        <w:rPr>
          <w:rFonts w:ascii="Calibri" w:hAnsi="Calibri" w:cs="Calibri"/>
          <w:b/>
          <w:sz w:val="22"/>
          <w:szCs w:val="22"/>
        </w:rPr>
      </w:pPr>
      <w:r w:rsidRPr="00A4296A">
        <w:rPr>
          <w:rFonts w:ascii="Calibri" w:hAnsi="Calibri" w:cs="Calibri"/>
          <w:b/>
          <w:sz w:val="22"/>
          <w:szCs w:val="22"/>
        </w:rPr>
        <w:t>MADDE 3.</w:t>
      </w:r>
      <w:r w:rsidRPr="00A4296A">
        <w:rPr>
          <w:rFonts w:ascii="Calibri" w:hAnsi="Calibri" w:cs="Calibri"/>
          <w:b/>
          <w:sz w:val="22"/>
          <w:szCs w:val="22"/>
        </w:rPr>
        <w:tab/>
      </w:r>
      <w:r w:rsidR="00A82056" w:rsidRPr="00A4296A">
        <w:rPr>
          <w:rFonts w:ascii="Calibri" w:hAnsi="Calibri" w:cs="Calibri"/>
          <w:b/>
          <w:sz w:val="22"/>
          <w:szCs w:val="22"/>
        </w:rPr>
        <w:t>KAPSAM</w:t>
      </w:r>
    </w:p>
    <w:p w:rsidR="00BD5566" w:rsidRPr="00A4296A" w:rsidRDefault="00BF3639" w:rsidP="00BF3639">
      <w:pPr>
        <w:tabs>
          <w:tab w:val="left" w:pos="1276"/>
        </w:tabs>
        <w:spacing w:line="360" w:lineRule="auto"/>
        <w:jc w:val="both"/>
        <w:rPr>
          <w:rFonts w:ascii="Calibri" w:hAnsi="Calibri" w:cs="Calibri"/>
          <w:sz w:val="22"/>
          <w:szCs w:val="22"/>
        </w:rPr>
      </w:pPr>
      <w:r w:rsidRPr="00A4296A">
        <w:rPr>
          <w:rFonts w:ascii="Calibri" w:hAnsi="Calibri" w:cs="Calibri"/>
          <w:b/>
          <w:sz w:val="22"/>
          <w:szCs w:val="22"/>
        </w:rPr>
        <w:t>Madde 3.1.</w:t>
      </w:r>
      <w:r w:rsidRPr="00A4296A">
        <w:rPr>
          <w:rFonts w:ascii="Calibri" w:hAnsi="Calibri" w:cs="Calibri"/>
          <w:b/>
          <w:sz w:val="22"/>
          <w:szCs w:val="22"/>
        </w:rPr>
        <w:tab/>
      </w:r>
      <w:r w:rsidR="00953F16" w:rsidRPr="00A4296A">
        <w:rPr>
          <w:rFonts w:ascii="Calibri" w:hAnsi="Calibri" w:cs="Calibri"/>
          <w:sz w:val="22"/>
          <w:szCs w:val="22"/>
        </w:rPr>
        <w:t>İşb</w:t>
      </w:r>
      <w:r w:rsidR="00C35BC9" w:rsidRPr="00A4296A">
        <w:rPr>
          <w:rFonts w:ascii="Calibri" w:hAnsi="Calibri" w:cs="Calibri"/>
          <w:sz w:val="22"/>
          <w:szCs w:val="22"/>
        </w:rPr>
        <w:t xml:space="preserve">u Kredi Protokolü, </w:t>
      </w:r>
      <w:r w:rsidR="00953F16" w:rsidRPr="00A4296A">
        <w:rPr>
          <w:rFonts w:ascii="Calibri" w:hAnsi="Calibri" w:cs="Calibri"/>
          <w:sz w:val="22"/>
          <w:szCs w:val="22"/>
        </w:rPr>
        <w:t xml:space="preserve">SSB tarafından, </w:t>
      </w:r>
      <w:r w:rsidR="00591D41" w:rsidRPr="00A4296A">
        <w:rPr>
          <w:rFonts w:ascii="Calibri" w:hAnsi="Calibri" w:cs="Calibri"/>
          <w:sz w:val="22"/>
          <w:szCs w:val="22"/>
        </w:rPr>
        <w:t>Savunma Sanayii Yatırım ve Geliştirme Faaliyetlerini Destekleme Programı kapsamında</w:t>
      </w:r>
      <w:r w:rsidR="00953F16" w:rsidRPr="00A4296A">
        <w:rPr>
          <w:rFonts w:ascii="Calibri" w:hAnsi="Calibri" w:cs="Calibri"/>
          <w:sz w:val="22"/>
          <w:szCs w:val="22"/>
        </w:rPr>
        <w:t>,</w:t>
      </w:r>
      <w:r w:rsidR="00591D41" w:rsidRPr="00A4296A">
        <w:rPr>
          <w:rFonts w:ascii="Calibri" w:hAnsi="Calibri" w:cs="Calibri"/>
          <w:sz w:val="22"/>
          <w:szCs w:val="22"/>
        </w:rPr>
        <w:t xml:space="preserve"> </w:t>
      </w:r>
      <w:r w:rsidR="00A82056" w:rsidRPr="00A4296A">
        <w:rPr>
          <w:rFonts w:ascii="Calibri" w:hAnsi="Calibri" w:cs="Calibri"/>
          <w:sz w:val="22"/>
          <w:szCs w:val="22"/>
        </w:rPr>
        <w:t xml:space="preserve">yerli sanayi kuruluşu olan </w:t>
      </w:r>
      <w:proofErr w:type="spellStart"/>
      <w:r w:rsidR="00EE6FE3" w:rsidRPr="00A4296A">
        <w:rPr>
          <w:rFonts w:ascii="Calibri" w:hAnsi="Calibri" w:cs="Calibri"/>
          <w:sz w:val="22"/>
          <w:szCs w:val="22"/>
        </w:rPr>
        <w:t>Firma</w:t>
      </w:r>
      <w:r w:rsidR="00CB0282" w:rsidRPr="00A4296A">
        <w:rPr>
          <w:rFonts w:ascii="Calibri" w:hAnsi="Calibri" w:cs="Calibri"/>
          <w:sz w:val="22"/>
          <w:szCs w:val="22"/>
        </w:rPr>
        <w:t>’</w:t>
      </w:r>
      <w:r w:rsidR="00EE6FE3" w:rsidRPr="00A4296A">
        <w:rPr>
          <w:rFonts w:ascii="Calibri" w:hAnsi="Calibri" w:cs="Calibri"/>
          <w:sz w:val="22"/>
          <w:szCs w:val="22"/>
        </w:rPr>
        <w:t>ya</w:t>
      </w:r>
      <w:proofErr w:type="spellEnd"/>
      <w:r w:rsidR="00953F16" w:rsidRPr="00A4296A">
        <w:rPr>
          <w:rFonts w:ascii="Calibri" w:hAnsi="Calibri" w:cs="Calibri"/>
          <w:sz w:val="22"/>
          <w:szCs w:val="22"/>
        </w:rPr>
        <w:t xml:space="preserve"> </w:t>
      </w:r>
      <w:proofErr w:type="spellStart"/>
      <w:r w:rsidR="00953F16" w:rsidRPr="00A4296A">
        <w:rPr>
          <w:rFonts w:ascii="Calibri" w:hAnsi="Calibri" w:cs="Calibri"/>
          <w:sz w:val="22"/>
          <w:szCs w:val="22"/>
        </w:rPr>
        <w:t>SSDF’den</w:t>
      </w:r>
      <w:proofErr w:type="spellEnd"/>
      <w:r w:rsidR="00953F16" w:rsidRPr="00A4296A">
        <w:rPr>
          <w:rFonts w:ascii="Calibri" w:hAnsi="Calibri" w:cs="Calibri"/>
          <w:sz w:val="22"/>
          <w:szCs w:val="22"/>
        </w:rPr>
        <w:t xml:space="preserve"> </w:t>
      </w:r>
      <w:r w:rsidR="00A82056" w:rsidRPr="00A4296A">
        <w:rPr>
          <w:rFonts w:ascii="Calibri" w:hAnsi="Calibri" w:cs="Calibri"/>
          <w:sz w:val="22"/>
          <w:szCs w:val="22"/>
        </w:rPr>
        <w:t>kredi kullandırılmasına ilişkin</w:t>
      </w:r>
      <w:r w:rsidR="001218B4" w:rsidRPr="00A4296A">
        <w:rPr>
          <w:rFonts w:ascii="Calibri" w:hAnsi="Calibri" w:cs="Calibri"/>
          <w:sz w:val="22"/>
          <w:szCs w:val="22"/>
        </w:rPr>
        <w:t xml:space="preserve"> </w:t>
      </w:r>
      <w:r w:rsidR="00953F16" w:rsidRPr="00A4296A">
        <w:rPr>
          <w:rFonts w:ascii="Calibri" w:hAnsi="Calibri" w:cs="Calibri"/>
          <w:sz w:val="22"/>
          <w:szCs w:val="22"/>
        </w:rPr>
        <w:t>koşulları kapsar.</w:t>
      </w:r>
    </w:p>
    <w:p w:rsidR="00BD4F0F" w:rsidRPr="00A4296A" w:rsidRDefault="00BD4F0F" w:rsidP="000574AB">
      <w:pPr>
        <w:tabs>
          <w:tab w:val="left" w:pos="1276"/>
          <w:tab w:val="left" w:pos="1440"/>
        </w:tabs>
        <w:spacing w:before="120" w:line="360" w:lineRule="auto"/>
        <w:rPr>
          <w:rFonts w:ascii="Calibri" w:hAnsi="Calibri" w:cs="Calibri"/>
          <w:b/>
          <w:sz w:val="22"/>
          <w:szCs w:val="22"/>
        </w:rPr>
      </w:pPr>
      <w:r w:rsidRPr="00A4296A">
        <w:rPr>
          <w:rFonts w:ascii="Calibri" w:hAnsi="Calibri" w:cs="Calibri"/>
          <w:b/>
          <w:sz w:val="22"/>
          <w:szCs w:val="22"/>
        </w:rPr>
        <w:t xml:space="preserve">MADDE </w:t>
      </w:r>
      <w:r w:rsidR="00591D41" w:rsidRPr="00A4296A">
        <w:rPr>
          <w:rFonts w:ascii="Calibri" w:hAnsi="Calibri" w:cs="Calibri"/>
          <w:b/>
          <w:sz w:val="22"/>
          <w:szCs w:val="22"/>
        </w:rPr>
        <w:t>4</w:t>
      </w:r>
      <w:r w:rsidR="00BF3639" w:rsidRPr="00A4296A">
        <w:rPr>
          <w:rFonts w:ascii="Calibri" w:hAnsi="Calibri" w:cs="Calibri"/>
          <w:b/>
          <w:sz w:val="22"/>
          <w:szCs w:val="22"/>
        </w:rPr>
        <w:t xml:space="preserve">. </w:t>
      </w:r>
      <w:r w:rsidR="00BF3639" w:rsidRPr="00A4296A">
        <w:rPr>
          <w:rFonts w:ascii="Calibri" w:hAnsi="Calibri" w:cs="Calibri"/>
          <w:b/>
          <w:sz w:val="22"/>
          <w:szCs w:val="22"/>
        </w:rPr>
        <w:tab/>
      </w:r>
      <w:r w:rsidRPr="00A4296A">
        <w:rPr>
          <w:rFonts w:ascii="Calibri" w:hAnsi="Calibri" w:cs="Calibri"/>
          <w:b/>
          <w:sz w:val="22"/>
          <w:szCs w:val="22"/>
        </w:rPr>
        <w:t>KREDİ HÜKÜMLERİ</w:t>
      </w:r>
    </w:p>
    <w:p w:rsidR="00B8598F" w:rsidRPr="00A4296A" w:rsidRDefault="002F6033" w:rsidP="006B03C5">
      <w:pPr>
        <w:spacing w:line="360" w:lineRule="auto"/>
        <w:jc w:val="both"/>
        <w:outlineLvl w:val="0"/>
        <w:rPr>
          <w:rFonts w:ascii="Calibri" w:hAnsi="Calibri" w:cs="Calibri"/>
          <w:sz w:val="22"/>
          <w:szCs w:val="22"/>
        </w:rPr>
      </w:pPr>
      <w:r w:rsidRPr="00A4296A">
        <w:rPr>
          <w:rFonts w:ascii="Calibri" w:hAnsi="Calibri" w:cs="Calibri"/>
          <w:b/>
          <w:sz w:val="22"/>
          <w:szCs w:val="22"/>
        </w:rPr>
        <w:t xml:space="preserve">Madde </w:t>
      </w:r>
      <w:r w:rsidR="00591D41" w:rsidRPr="00A4296A">
        <w:rPr>
          <w:rFonts w:ascii="Calibri" w:hAnsi="Calibri" w:cs="Calibri"/>
          <w:b/>
          <w:sz w:val="22"/>
          <w:szCs w:val="22"/>
        </w:rPr>
        <w:t>4</w:t>
      </w:r>
      <w:r w:rsidRPr="00A4296A">
        <w:rPr>
          <w:rFonts w:ascii="Calibri" w:hAnsi="Calibri" w:cs="Calibri"/>
          <w:b/>
          <w:sz w:val="22"/>
          <w:szCs w:val="22"/>
        </w:rPr>
        <w:t>.</w:t>
      </w:r>
      <w:r w:rsidR="00BD4F0F" w:rsidRPr="00A4296A">
        <w:rPr>
          <w:rFonts w:ascii="Calibri" w:hAnsi="Calibri" w:cs="Calibri"/>
          <w:b/>
          <w:sz w:val="22"/>
          <w:szCs w:val="22"/>
        </w:rPr>
        <w:t>1</w:t>
      </w:r>
      <w:r w:rsidR="00C22FC2" w:rsidRPr="00A4296A">
        <w:rPr>
          <w:rFonts w:ascii="Calibri" w:hAnsi="Calibri" w:cs="Calibri"/>
          <w:b/>
          <w:sz w:val="22"/>
          <w:szCs w:val="22"/>
        </w:rPr>
        <w:t>.</w:t>
      </w:r>
      <w:r w:rsidRPr="00A4296A">
        <w:rPr>
          <w:rFonts w:ascii="Calibri" w:hAnsi="Calibri" w:cs="Calibri"/>
          <w:sz w:val="22"/>
          <w:szCs w:val="22"/>
        </w:rPr>
        <w:t xml:space="preserve"> </w:t>
      </w:r>
      <w:r w:rsidR="006B03C5" w:rsidRPr="00A4296A">
        <w:rPr>
          <w:rFonts w:ascii="Calibri" w:hAnsi="Calibri" w:cs="Calibri"/>
          <w:sz w:val="22"/>
          <w:szCs w:val="22"/>
        </w:rPr>
        <w:t xml:space="preserve">İşbu Kredi Protokolü kapsamında </w:t>
      </w:r>
      <w:proofErr w:type="spellStart"/>
      <w:r w:rsidR="00EE6FE3" w:rsidRPr="00A4296A">
        <w:rPr>
          <w:rFonts w:ascii="Calibri" w:hAnsi="Calibri" w:cs="Calibri"/>
          <w:sz w:val="22"/>
          <w:szCs w:val="22"/>
        </w:rPr>
        <w:t>Firma</w:t>
      </w:r>
      <w:r w:rsidR="006B03C5" w:rsidRPr="00A4296A">
        <w:rPr>
          <w:rFonts w:ascii="Calibri" w:hAnsi="Calibri" w:cs="Calibri"/>
          <w:sz w:val="22"/>
          <w:szCs w:val="22"/>
        </w:rPr>
        <w:t>’</w:t>
      </w:r>
      <w:r w:rsidR="00EE6FE3" w:rsidRPr="00A4296A">
        <w:rPr>
          <w:rFonts w:ascii="Calibri" w:hAnsi="Calibri" w:cs="Calibri"/>
          <w:sz w:val="22"/>
          <w:szCs w:val="22"/>
        </w:rPr>
        <w:t>ya</w:t>
      </w:r>
      <w:proofErr w:type="spellEnd"/>
      <w:r w:rsidR="006B03C5" w:rsidRPr="00A4296A">
        <w:rPr>
          <w:rFonts w:ascii="Calibri" w:hAnsi="Calibri" w:cs="Calibri"/>
          <w:sz w:val="22"/>
          <w:szCs w:val="22"/>
        </w:rPr>
        <w:t xml:space="preserve"> kredi olarak aktarılacak tutar, SSB tarafından onaylanan  </w:t>
      </w:r>
      <w:r w:rsidR="00EE6FE3" w:rsidRPr="00A4296A">
        <w:rPr>
          <w:rFonts w:ascii="Calibri" w:hAnsi="Calibri" w:cs="Calibri"/>
          <w:sz w:val="22"/>
          <w:szCs w:val="22"/>
        </w:rPr>
        <w:t>nitelikli personel desteği</w:t>
      </w:r>
      <w:r w:rsidR="006B03C5" w:rsidRPr="00A4296A">
        <w:rPr>
          <w:rFonts w:ascii="Calibri" w:hAnsi="Calibri" w:cs="Calibri"/>
          <w:sz w:val="22"/>
          <w:szCs w:val="22"/>
        </w:rPr>
        <w:t xml:space="preserve">  iç</w:t>
      </w:r>
      <w:r w:rsidR="00115D69" w:rsidRPr="00A4296A">
        <w:rPr>
          <w:rFonts w:ascii="Calibri" w:hAnsi="Calibri" w:cs="Calibri"/>
          <w:sz w:val="22"/>
          <w:szCs w:val="22"/>
        </w:rPr>
        <w:t xml:space="preserve">in,  Protokol imza tarihinden </w:t>
      </w:r>
      <w:r w:rsidR="006B03C5" w:rsidRPr="00A4296A">
        <w:rPr>
          <w:rFonts w:ascii="Calibri" w:hAnsi="Calibri" w:cs="Calibri"/>
          <w:sz w:val="22"/>
          <w:szCs w:val="22"/>
        </w:rPr>
        <w:t xml:space="preserve">başlamak üzere azami  </w:t>
      </w:r>
      <w:proofErr w:type="gramStart"/>
      <w:r w:rsidR="006B03C5" w:rsidRPr="00A4296A">
        <w:rPr>
          <w:rFonts w:ascii="Calibri" w:hAnsi="Calibri" w:cs="Calibri"/>
          <w:sz w:val="22"/>
          <w:szCs w:val="22"/>
        </w:rPr>
        <w:t>…..….</w:t>
      </w:r>
      <w:proofErr w:type="gramEnd"/>
      <w:r w:rsidR="006B03C5" w:rsidRPr="00A4296A">
        <w:rPr>
          <w:rFonts w:ascii="Calibri" w:hAnsi="Calibri" w:cs="Calibri"/>
          <w:sz w:val="22"/>
          <w:szCs w:val="22"/>
        </w:rPr>
        <w:t xml:space="preserve"> (    ) yıl vadeli olarak Ek-1 Kredi Geri Ödeme </w:t>
      </w:r>
      <w:r w:rsidR="0031613D" w:rsidRPr="00A4296A">
        <w:rPr>
          <w:rFonts w:ascii="Calibri" w:hAnsi="Calibri" w:cs="Calibri"/>
          <w:sz w:val="22"/>
          <w:szCs w:val="22"/>
        </w:rPr>
        <w:t>Planı’nda belirtilen sürelerde</w:t>
      </w:r>
      <w:r w:rsidR="006B03C5" w:rsidRPr="00A4296A">
        <w:rPr>
          <w:rFonts w:ascii="Calibri" w:hAnsi="Calibri" w:cs="Calibri"/>
          <w:sz w:val="22"/>
          <w:szCs w:val="22"/>
        </w:rPr>
        <w:t xml:space="preserve"> geri ödenmek üzere kullandırılacaktır. Geri Ödemesiz Dönem,  Protokol imza tarihinden itibaren başlar. İşbu Kredi Protokolü’nde belirtildiği üzere Ek-3 SSB Onaylı </w:t>
      </w:r>
      <w:r w:rsidR="00FB0B10" w:rsidRPr="00A4296A">
        <w:rPr>
          <w:rFonts w:ascii="Calibri" w:hAnsi="Calibri" w:cs="Calibri"/>
          <w:sz w:val="22"/>
          <w:szCs w:val="22"/>
        </w:rPr>
        <w:t>Nitelikli Personel Desteği</w:t>
      </w:r>
      <w:r w:rsidR="00FB0B10" w:rsidRPr="00A4296A" w:rsidDel="00FB0B10">
        <w:rPr>
          <w:rFonts w:ascii="Calibri" w:hAnsi="Calibri" w:cs="Calibri"/>
          <w:sz w:val="22"/>
          <w:szCs w:val="22"/>
        </w:rPr>
        <w:t xml:space="preserve"> </w:t>
      </w:r>
      <w:r w:rsidR="006B03C5" w:rsidRPr="00A4296A">
        <w:rPr>
          <w:rFonts w:ascii="Calibri" w:hAnsi="Calibri" w:cs="Calibri"/>
          <w:sz w:val="22"/>
          <w:szCs w:val="22"/>
        </w:rPr>
        <w:t>Listesi kapsamında yapılacak ödemelerin finansmanı dışında kullanılamaz.</w:t>
      </w:r>
    </w:p>
    <w:p w:rsidR="006B03C5" w:rsidRPr="00A4296A" w:rsidRDefault="00B8598F" w:rsidP="0072317D">
      <w:pPr>
        <w:tabs>
          <w:tab w:val="left" w:pos="1276"/>
        </w:tabs>
        <w:spacing w:line="360" w:lineRule="auto"/>
        <w:jc w:val="both"/>
        <w:outlineLvl w:val="0"/>
        <w:rPr>
          <w:rFonts w:ascii="Calibri" w:hAnsi="Calibri" w:cs="Arial"/>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4</w:t>
      </w:r>
      <w:r w:rsidRPr="00A4296A">
        <w:rPr>
          <w:rFonts w:ascii="Calibri" w:hAnsi="Calibri" w:cs="Calibri"/>
          <w:b/>
          <w:sz w:val="22"/>
          <w:szCs w:val="22"/>
        </w:rPr>
        <w:t>.</w:t>
      </w:r>
      <w:r w:rsidR="00BD4F0F" w:rsidRPr="00A4296A">
        <w:rPr>
          <w:rFonts w:ascii="Calibri" w:hAnsi="Calibri" w:cs="Calibri"/>
          <w:b/>
          <w:sz w:val="22"/>
          <w:szCs w:val="22"/>
        </w:rPr>
        <w:t>2</w:t>
      </w:r>
      <w:r w:rsidRPr="00A4296A">
        <w:rPr>
          <w:rFonts w:ascii="Calibri" w:hAnsi="Calibri" w:cs="Calibri"/>
          <w:b/>
          <w:sz w:val="22"/>
          <w:szCs w:val="22"/>
        </w:rPr>
        <w:t>.</w:t>
      </w:r>
      <w:r w:rsidRPr="00A4296A">
        <w:rPr>
          <w:rFonts w:ascii="Calibri" w:hAnsi="Calibri" w:cs="Calibri"/>
          <w:sz w:val="22"/>
          <w:szCs w:val="22"/>
        </w:rPr>
        <w:t xml:space="preserve"> </w:t>
      </w:r>
      <w:r w:rsidR="006B03C5" w:rsidRPr="00A4296A">
        <w:rPr>
          <w:rFonts w:ascii="Calibri" w:hAnsi="Calibri" w:cs="Calibri"/>
          <w:sz w:val="22"/>
          <w:szCs w:val="22"/>
        </w:rPr>
        <w:t xml:space="preserve">İşbu Kredi Protokolü kapsamında </w:t>
      </w:r>
      <w:proofErr w:type="spellStart"/>
      <w:r w:rsidR="00EE6FE3" w:rsidRPr="00A4296A">
        <w:rPr>
          <w:rFonts w:ascii="Calibri" w:hAnsi="Calibri" w:cs="Calibri"/>
          <w:sz w:val="22"/>
          <w:szCs w:val="22"/>
        </w:rPr>
        <w:t>Firma’ya</w:t>
      </w:r>
      <w:proofErr w:type="spellEnd"/>
      <w:r w:rsidR="006B03C5" w:rsidRPr="00A4296A">
        <w:rPr>
          <w:rFonts w:ascii="Calibri" w:hAnsi="Calibri" w:cs="Calibri"/>
          <w:sz w:val="22"/>
          <w:szCs w:val="22"/>
        </w:rPr>
        <w:t xml:space="preserve"> aktarılacak tutar, Ek-3 SSB Onaylı </w:t>
      </w:r>
      <w:r w:rsidR="00EE6FE3" w:rsidRPr="00A4296A">
        <w:rPr>
          <w:rFonts w:ascii="Calibri" w:hAnsi="Calibri" w:cs="Calibri"/>
          <w:sz w:val="22"/>
          <w:szCs w:val="22"/>
        </w:rPr>
        <w:t>Nitelikli Personel Desteği</w:t>
      </w:r>
      <w:r w:rsidR="006B03C5" w:rsidRPr="00A4296A">
        <w:rPr>
          <w:rFonts w:ascii="Calibri" w:hAnsi="Calibri" w:cs="Calibri"/>
          <w:sz w:val="22"/>
          <w:szCs w:val="22"/>
        </w:rPr>
        <w:t xml:space="preserve"> Listesi’nde belirtilenlerin </w:t>
      </w:r>
      <w:r w:rsidR="0072317D" w:rsidRPr="00A4296A">
        <w:rPr>
          <w:rFonts w:ascii="Calibri" w:hAnsi="Calibri" w:cs="Arial"/>
          <w:sz w:val="22"/>
          <w:szCs w:val="22"/>
        </w:rPr>
        <w:t>teminine ilişkin Protokol imza tarihinden sonra yapılmış olan ödemeler</w:t>
      </w:r>
      <w:r w:rsidR="00F25B77">
        <w:rPr>
          <w:rFonts w:ascii="Calibri" w:hAnsi="Calibri" w:cs="Arial"/>
          <w:sz w:val="22"/>
          <w:szCs w:val="22"/>
        </w:rPr>
        <w:t>in finansmanı</w:t>
      </w:r>
      <w:r w:rsidR="0072317D" w:rsidRPr="00A4296A">
        <w:rPr>
          <w:rFonts w:ascii="Calibri" w:hAnsi="Calibri" w:cs="Arial"/>
          <w:sz w:val="22"/>
          <w:szCs w:val="22"/>
        </w:rPr>
        <w:t xml:space="preserve"> için kullanılabilecektir.</w:t>
      </w:r>
    </w:p>
    <w:p w:rsidR="006B03C5" w:rsidRPr="00A4296A" w:rsidRDefault="00275830" w:rsidP="006F1FF7">
      <w:pPr>
        <w:spacing w:line="360" w:lineRule="auto"/>
        <w:jc w:val="both"/>
        <w:outlineLvl w:val="0"/>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4</w:t>
      </w:r>
      <w:r w:rsidRPr="00A4296A">
        <w:rPr>
          <w:rFonts w:ascii="Calibri" w:hAnsi="Calibri" w:cs="Calibri"/>
          <w:b/>
          <w:sz w:val="22"/>
          <w:szCs w:val="22"/>
        </w:rPr>
        <w:t xml:space="preserve">.3. </w:t>
      </w:r>
      <w:r w:rsidR="006B03C5" w:rsidRPr="00A4296A">
        <w:rPr>
          <w:rFonts w:ascii="Calibri" w:hAnsi="Calibri" w:cs="Calibri"/>
          <w:sz w:val="22"/>
          <w:szCs w:val="22"/>
        </w:rPr>
        <w:t xml:space="preserve">Ek-3 </w:t>
      </w:r>
      <w:r w:rsidR="00EE6FE3" w:rsidRPr="00A4296A">
        <w:rPr>
          <w:rFonts w:ascii="Calibri" w:hAnsi="Calibri" w:cs="Calibri"/>
          <w:sz w:val="22"/>
          <w:szCs w:val="22"/>
        </w:rPr>
        <w:t>SSB Onaylı Nitelikli Personel Desteği Listesi</w:t>
      </w:r>
      <w:r w:rsidR="006B03C5" w:rsidRPr="00A4296A">
        <w:rPr>
          <w:rFonts w:ascii="Calibri" w:hAnsi="Calibri" w:cs="Calibri"/>
          <w:sz w:val="22"/>
          <w:szCs w:val="22"/>
        </w:rPr>
        <w:t>’nde yapılacak değişiklikler tahsis edilen kredi tutarını aşmama</w:t>
      </w:r>
      <w:r w:rsidR="00282701" w:rsidRPr="00A4296A">
        <w:rPr>
          <w:rFonts w:ascii="Calibri" w:hAnsi="Calibri" w:cs="Calibri"/>
          <w:sz w:val="22"/>
          <w:szCs w:val="22"/>
        </w:rPr>
        <w:t>sı</w:t>
      </w:r>
      <w:r w:rsidR="00A02A26" w:rsidRPr="00A4296A">
        <w:rPr>
          <w:rFonts w:ascii="Calibri" w:hAnsi="Calibri" w:cs="Calibri"/>
          <w:sz w:val="22"/>
          <w:szCs w:val="22"/>
        </w:rPr>
        <w:t xml:space="preserve"> ve istihdam </w:t>
      </w:r>
      <w:proofErr w:type="spellStart"/>
      <w:r w:rsidR="00A02A26" w:rsidRPr="00A4296A">
        <w:rPr>
          <w:rFonts w:ascii="Calibri" w:hAnsi="Calibri" w:cs="Calibri"/>
          <w:sz w:val="22"/>
          <w:szCs w:val="22"/>
        </w:rPr>
        <w:t>poziyonunun</w:t>
      </w:r>
      <w:proofErr w:type="spellEnd"/>
      <w:r w:rsidR="00A02A26" w:rsidRPr="00A4296A">
        <w:rPr>
          <w:rFonts w:ascii="Calibri" w:hAnsi="Calibri" w:cs="Calibri"/>
          <w:sz w:val="22"/>
          <w:szCs w:val="22"/>
        </w:rPr>
        <w:t xml:space="preserve"> değişmemesi</w:t>
      </w:r>
      <w:r w:rsidR="006B03C5" w:rsidRPr="00A4296A">
        <w:rPr>
          <w:rFonts w:ascii="Calibri" w:hAnsi="Calibri" w:cs="Calibri"/>
          <w:sz w:val="22"/>
          <w:szCs w:val="22"/>
        </w:rPr>
        <w:t xml:space="preserve"> kaydıyla SSB onayına tabidir. </w:t>
      </w:r>
      <w:r w:rsidR="00EE6FE3" w:rsidRPr="00A4296A">
        <w:rPr>
          <w:rFonts w:ascii="Calibri" w:hAnsi="Calibri" w:cs="Calibri"/>
          <w:sz w:val="22"/>
          <w:szCs w:val="22"/>
        </w:rPr>
        <w:t>Firma</w:t>
      </w:r>
      <w:r w:rsidR="006B03C5" w:rsidRPr="00A4296A">
        <w:rPr>
          <w:rFonts w:ascii="Calibri" w:hAnsi="Calibri" w:cs="Calibri"/>
          <w:sz w:val="22"/>
          <w:szCs w:val="22"/>
        </w:rPr>
        <w:t xml:space="preserve">, bu yönde oluşacak talebini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yazı ile bildirecek, SSB söz konusu talebin uygun olup olmadığını </w:t>
      </w:r>
      <w:proofErr w:type="spellStart"/>
      <w:r w:rsidR="00EE6FE3" w:rsidRPr="00A4296A">
        <w:rPr>
          <w:rFonts w:ascii="Calibri" w:hAnsi="Calibri" w:cs="Calibri"/>
          <w:sz w:val="22"/>
          <w:szCs w:val="22"/>
        </w:rPr>
        <w:t>Firma’ya</w:t>
      </w:r>
      <w:proofErr w:type="spellEnd"/>
      <w:r w:rsidR="006B03C5" w:rsidRPr="00A4296A">
        <w:rPr>
          <w:rFonts w:ascii="Calibri" w:hAnsi="Calibri" w:cs="Calibri"/>
          <w:sz w:val="22"/>
          <w:szCs w:val="22"/>
        </w:rPr>
        <w:t xml:space="preserve"> iletecektir.</w:t>
      </w:r>
    </w:p>
    <w:p w:rsidR="00AF7CD1" w:rsidRPr="00A4296A" w:rsidRDefault="00AF7CD1" w:rsidP="006F1FF7">
      <w:pPr>
        <w:spacing w:line="360" w:lineRule="auto"/>
        <w:jc w:val="both"/>
        <w:outlineLvl w:val="0"/>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4</w:t>
      </w:r>
      <w:r w:rsidRPr="00A4296A">
        <w:rPr>
          <w:rFonts w:ascii="Calibri" w:hAnsi="Calibri" w:cs="Calibri"/>
          <w:b/>
          <w:sz w:val="22"/>
          <w:szCs w:val="22"/>
        </w:rPr>
        <w:t>.4.</w:t>
      </w:r>
      <w:r w:rsidRPr="00A4296A">
        <w:rPr>
          <w:rFonts w:ascii="Calibri" w:hAnsi="Calibri" w:cs="Calibri"/>
          <w:sz w:val="22"/>
          <w:szCs w:val="22"/>
        </w:rPr>
        <w:t xml:space="preserve"> İ</w:t>
      </w:r>
      <w:r w:rsidR="00EE6FE3" w:rsidRPr="00A4296A">
        <w:rPr>
          <w:rFonts w:ascii="Calibri" w:hAnsi="Calibri" w:cs="Calibri"/>
          <w:sz w:val="22"/>
          <w:szCs w:val="22"/>
        </w:rPr>
        <w:t xml:space="preserve">şbu Kredi Protokolü kapsamında </w:t>
      </w:r>
      <w:proofErr w:type="spellStart"/>
      <w:r w:rsidR="00EE6FE3" w:rsidRPr="00A4296A">
        <w:rPr>
          <w:rFonts w:ascii="Calibri" w:hAnsi="Calibri" w:cs="Calibri"/>
          <w:sz w:val="22"/>
          <w:szCs w:val="22"/>
        </w:rPr>
        <w:t>Firma’ya</w:t>
      </w:r>
      <w:proofErr w:type="spellEnd"/>
      <w:r w:rsidR="00EE6FE3" w:rsidRPr="00A4296A">
        <w:rPr>
          <w:rFonts w:ascii="Calibri" w:hAnsi="Calibri" w:cs="Calibri"/>
          <w:sz w:val="22"/>
          <w:szCs w:val="22"/>
        </w:rPr>
        <w:t xml:space="preserve"> </w:t>
      </w:r>
      <w:r w:rsidRPr="00A4296A">
        <w:rPr>
          <w:rFonts w:ascii="Calibri" w:hAnsi="Calibri" w:cs="Calibri"/>
          <w:sz w:val="22"/>
          <w:szCs w:val="22"/>
        </w:rPr>
        <w:t xml:space="preserve">kredi olarak aktarılmak üzere belirlenen tutar azamidir. </w:t>
      </w:r>
    </w:p>
    <w:p w:rsidR="006B03C5" w:rsidRPr="00A4296A" w:rsidRDefault="00BC468C"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4.5.</w:t>
      </w:r>
      <w:r w:rsidRPr="00A4296A">
        <w:rPr>
          <w:rFonts w:ascii="Calibri" w:hAnsi="Calibri" w:cs="Calibri"/>
          <w:sz w:val="22"/>
          <w:szCs w:val="22"/>
        </w:rPr>
        <w:t xml:space="preserve"> </w:t>
      </w:r>
      <w:r w:rsidR="00EE6FE3" w:rsidRPr="00A4296A">
        <w:rPr>
          <w:rFonts w:ascii="Calibri" w:hAnsi="Calibri" w:cs="Calibri"/>
          <w:sz w:val="22"/>
          <w:szCs w:val="22"/>
        </w:rPr>
        <w:t>Firma</w:t>
      </w:r>
      <w:r w:rsidR="006B03C5" w:rsidRPr="00A4296A">
        <w:rPr>
          <w:rFonts w:ascii="Calibri" w:hAnsi="Calibri" w:cs="Calibri"/>
          <w:sz w:val="22"/>
          <w:szCs w:val="22"/>
        </w:rPr>
        <w:t xml:space="preserve"> tarafından kredi talebinin Kredi Protokol imza tarihinden itibaren </w:t>
      </w:r>
      <w:r w:rsidR="00DA7C38" w:rsidRPr="00A4296A">
        <w:rPr>
          <w:rFonts w:ascii="Calibri" w:hAnsi="Calibri" w:cs="Calibri"/>
          <w:sz w:val="22"/>
          <w:szCs w:val="22"/>
        </w:rPr>
        <w:t>23 (</w:t>
      </w:r>
      <w:proofErr w:type="spellStart"/>
      <w:r w:rsidR="00DA7C38" w:rsidRPr="00A4296A">
        <w:rPr>
          <w:rFonts w:ascii="Calibri" w:hAnsi="Calibri" w:cs="Calibri"/>
          <w:sz w:val="22"/>
          <w:szCs w:val="22"/>
        </w:rPr>
        <w:t>yirmüç</w:t>
      </w:r>
      <w:proofErr w:type="spellEnd"/>
      <w:r w:rsidR="00DA7C38" w:rsidRPr="00A4296A">
        <w:rPr>
          <w:rFonts w:ascii="Calibri" w:hAnsi="Calibri" w:cs="Calibri"/>
          <w:sz w:val="22"/>
          <w:szCs w:val="22"/>
        </w:rPr>
        <w:t xml:space="preserve">) </w:t>
      </w:r>
      <w:proofErr w:type="gramStart"/>
      <w:r w:rsidR="00DA7C38" w:rsidRPr="00A4296A">
        <w:rPr>
          <w:rFonts w:ascii="Calibri" w:hAnsi="Calibri" w:cs="Calibri"/>
          <w:sz w:val="22"/>
          <w:szCs w:val="22"/>
        </w:rPr>
        <w:t xml:space="preserve">ay </w:t>
      </w:r>
      <w:r w:rsidR="006B03C5" w:rsidRPr="00A4296A">
        <w:rPr>
          <w:rFonts w:ascii="Calibri" w:hAnsi="Calibri" w:cs="Calibri"/>
          <w:sz w:val="22"/>
          <w:szCs w:val="22"/>
        </w:rPr>
        <w:t xml:space="preserve"> içerisinde</w:t>
      </w:r>
      <w:proofErr w:type="gramEnd"/>
      <w:r w:rsidR="006B03C5" w:rsidRPr="00A4296A">
        <w:rPr>
          <w:rFonts w:ascii="Calibri" w:hAnsi="Calibri" w:cs="Calibri"/>
          <w:sz w:val="22"/>
          <w:szCs w:val="22"/>
        </w:rPr>
        <w:t>, Madde 5</w:t>
      </w:r>
      <w:r w:rsidR="0002449B" w:rsidRPr="00A4296A">
        <w:rPr>
          <w:rFonts w:ascii="Calibri" w:hAnsi="Calibri" w:cs="Calibri"/>
          <w:sz w:val="22"/>
          <w:szCs w:val="22"/>
        </w:rPr>
        <w:t xml:space="preserve">.1.1’deki belgelerle birlikte,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yapılması gerekmektedir. </w:t>
      </w:r>
      <w:r w:rsidR="00DA7C38" w:rsidRPr="00A4296A">
        <w:rPr>
          <w:rFonts w:ascii="Calibri" w:hAnsi="Calibri" w:cs="Calibri"/>
          <w:sz w:val="22"/>
          <w:szCs w:val="22"/>
        </w:rPr>
        <w:t>23 (</w:t>
      </w:r>
      <w:proofErr w:type="spellStart"/>
      <w:r w:rsidR="00DA7C38" w:rsidRPr="00A4296A">
        <w:rPr>
          <w:rFonts w:ascii="Calibri" w:hAnsi="Calibri" w:cs="Calibri"/>
          <w:sz w:val="22"/>
          <w:szCs w:val="22"/>
        </w:rPr>
        <w:t>yirmüç</w:t>
      </w:r>
      <w:proofErr w:type="spellEnd"/>
      <w:r w:rsidR="00DA7C38" w:rsidRPr="00A4296A">
        <w:rPr>
          <w:rFonts w:ascii="Calibri" w:hAnsi="Calibri" w:cs="Calibri"/>
          <w:sz w:val="22"/>
          <w:szCs w:val="22"/>
        </w:rPr>
        <w:t xml:space="preserve">) ay </w:t>
      </w:r>
      <w:r w:rsidR="0031613D" w:rsidRPr="00A4296A">
        <w:rPr>
          <w:rFonts w:ascii="Calibri" w:hAnsi="Calibri" w:cs="Calibri"/>
          <w:sz w:val="22"/>
          <w:szCs w:val="22"/>
        </w:rPr>
        <w:t xml:space="preserve">içerisinde </w:t>
      </w:r>
      <w:r w:rsidR="006B03C5" w:rsidRPr="00A4296A">
        <w:rPr>
          <w:rFonts w:ascii="Calibri" w:hAnsi="Calibri" w:cs="Calibri"/>
          <w:sz w:val="22"/>
          <w:szCs w:val="22"/>
        </w:rPr>
        <w:t xml:space="preserve">kredi talebinin </w:t>
      </w:r>
      <w:r w:rsidR="00EE6FE3" w:rsidRPr="00A4296A">
        <w:rPr>
          <w:rFonts w:ascii="Calibri" w:hAnsi="Calibri" w:cs="Calibri"/>
          <w:sz w:val="22"/>
          <w:szCs w:val="22"/>
        </w:rPr>
        <w:t>Firma</w:t>
      </w:r>
      <w:r w:rsidR="006B03C5" w:rsidRPr="00A4296A">
        <w:rPr>
          <w:rFonts w:ascii="Calibri" w:hAnsi="Calibri" w:cs="Calibri"/>
          <w:sz w:val="22"/>
          <w:szCs w:val="22"/>
        </w:rPr>
        <w:t xml:space="preserve"> tarafından yapılmaması durumunda, </w:t>
      </w:r>
      <w:r w:rsidR="00EE6FE3" w:rsidRPr="00A4296A">
        <w:rPr>
          <w:rFonts w:ascii="Calibri" w:hAnsi="Calibri" w:cs="Calibri"/>
          <w:sz w:val="22"/>
          <w:szCs w:val="22"/>
        </w:rPr>
        <w:t>firma</w:t>
      </w:r>
      <w:r w:rsidR="006B03C5" w:rsidRPr="00A4296A">
        <w:rPr>
          <w:rFonts w:ascii="Calibri" w:hAnsi="Calibri" w:cs="Calibri"/>
          <w:sz w:val="22"/>
          <w:szCs w:val="22"/>
        </w:rPr>
        <w:t xml:space="preserve"> ile imzalanan Kredi Protokolü herhangi bir bildirime gerek kalmaksızın sonlanacaktır.  </w:t>
      </w:r>
    </w:p>
    <w:p w:rsidR="00FB0B10" w:rsidRPr="00A4296A" w:rsidRDefault="00FB0B10"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4.6.</w:t>
      </w:r>
      <w:r w:rsidRPr="00A4296A">
        <w:rPr>
          <w:rFonts w:ascii="Calibri" w:hAnsi="Calibri" w:cs="Calibri"/>
          <w:sz w:val="22"/>
          <w:szCs w:val="22"/>
        </w:rPr>
        <w:t xml:space="preserve"> Nitelikli Personele ilişkin ödemelerde personel</w:t>
      </w:r>
      <w:r w:rsidR="00F339DA" w:rsidRPr="00A4296A">
        <w:rPr>
          <w:rFonts w:ascii="Calibri" w:hAnsi="Calibri" w:cs="Calibri"/>
          <w:sz w:val="22"/>
          <w:szCs w:val="22"/>
        </w:rPr>
        <w:t xml:space="preserve"> için yapılan</w:t>
      </w:r>
      <w:r w:rsidR="00DA7C38" w:rsidRPr="00A4296A">
        <w:rPr>
          <w:rFonts w:ascii="Calibri" w:hAnsi="Calibri" w:cs="Calibri"/>
          <w:sz w:val="22"/>
          <w:szCs w:val="22"/>
        </w:rPr>
        <w:t xml:space="preserve"> brüt maaş</w:t>
      </w:r>
      <w:r w:rsidRPr="00A4296A">
        <w:rPr>
          <w:rFonts w:ascii="Calibri" w:hAnsi="Calibri" w:cs="Calibri"/>
          <w:sz w:val="22"/>
          <w:szCs w:val="22"/>
        </w:rPr>
        <w:t xml:space="preserve"> giderleri</w:t>
      </w:r>
      <w:r w:rsidR="00DA7C38" w:rsidRPr="00A4296A">
        <w:rPr>
          <w:rFonts w:ascii="Calibri" w:hAnsi="Calibri" w:cs="Calibri"/>
          <w:sz w:val="22"/>
          <w:szCs w:val="22"/>
        </w:rPr>
        <w:t xml:space="preserve">, </w:t>
      </w:r>
      <w:r w:rsidRPr="00A4296A">
        <w:rPr>
          <w:rFonts w:ascii="Calibri" w:hAnsi="Calibri" w:cs="Calibri"/>
          <w:sz w:val="22"/>
          <w:szCs w:val="22"/>
        </w:rPr>
        <w:t xml:space="preserve">firmanın talep etmesi durumunda </w:t>
      </w:r>
      <w:r w:rsidR="004B0B74" w:rsidRPr="00A4296A">
        <w:rPr>
          <w:rFonts w:ascii="Calibri" w:hAnsi="Calibri" w:cs="Calibri"/>
          <w:sz w:val="22"/>
          <w:szCs w:val="22"/>
        </w:rPr>
        <w:t xml:space="preserve">3 (üçer) </w:t>
      </w:r>
      <w:r w:rsidRPr="00A4296A">
        <w:rPr>
          <w:rFonts w:ascii="Calibri" w:hAnsi="Calibri" w:cs="Calibri"/>
          <w:sz w:val="22"/>
          <w:szCs w:val="22"/>
        </w:rPr>
        <w:t>aylık dilimler ile ödenir.</w:t>
      </w:r>
      <w:r w:rsidR="00DA7C38" w:rsidRPr="00A4296A">
        <w:rPr>
          <w:rFonts w:ascii="Calibri" w:hAnsi="Calibri" w:cs="Calibri"/>
          <w:sz w:val="22"/>
          <w:szCs w:val="22"/>
        </w:rPr>
        <w:t xml:space="preserve"> </w:t>
      </w:r>
      <w:r w:rsidR="0002449B" w:rsidRPr="00A4296A">
        <w:rPr>
          <w:rFonts w:ascii="Calibri" w:hAnsi="Calibri" w:cs="Calibri"/>
          <w:sz w:val="22"/>
          <w:szCs w:val="22"/>
        </w:rPr>
        <w:t>Bu destek</w:t>
      </w:r>
      <w:r w:rsidR="004B0B74" w:rsidRPr="00A4296A">
        <w:rPr>
          <w:rFonts w:ascii="Calibri" w:hAnsi="Calibri" w:cs="Calibri"/>
          <w:sz w:val="22"/>
          <w:szCs w:val="22"/>
        </w:rPr>
        <w:t xml:space="preserve"> kalemi</w:t>
      </w:r>
      <w:r w:rsidR="0002449B" w:rsidRPr="00A4296A">
        <w:rPr>
          <w:rFonts w:ascii="Calibri" w:hAnsi="Calibri" w:cs="Calibri"/>
          <w:sz w:val="22"/>
          <w:szCs w:val="22"/>
        </w:rPr>
        <w:t xml:space="preserve"> Protokol imza tarihinden itibaren 24 </w:t>
      </w:r>
      <w:r w:rsidR="004B0B74" w:rsidRPr="00A4296A">
        <w:rPr>
          <w:rFonts w:ascii="Calibri" w:hAnsi="Calibri" w:cs="Calibri"/>
          <w:sz w:val="22"/>
          <w:szCs w:val="22"/>
        </w:rPr>
        <w:t>(</w:t>
      </w:r>
      <w:proofErr w:type="spellStart"/>
      <w:r w:rsidR="004B0B74" w:rsidRPr="00A4296A">
        <w:rPr>
          <w:rFonts w:ascii="Calibri" w:hAnsi="Calibri" w:cs="Calibri"/>
          <w:sz w:val="22"/>
          <w:szCs w:val="22"/>
        </w:rPr>
        <w:t>yirmidört</w:t>
      </w:r>
      <w:proofErr w:type="spellEnd"/>
      <w:r w:rsidR="004B0B74" w:rsidRPr="00A4296A">
        <w:rPr>
          <w:rFonts w:ascii="Calibri" w:hAnsi="Calibri" w:cs="Calibri"/>
          <w:sz w:val="22"/>
          <w:szCs w:val="22"/>
        </w:rPr>
        <w:t xml:space="preserve">) </w:t>
      </w:r>
      <w:r w:rsidR="0002449B" w:rsidRPr="00A4296A">
        <w:rPr>
          <w:rFonts w:ascii="Calibri" w:hAnsi="Calibri" w:cs="Calibri"/>
          <w:sz w:val="22"/>
          <w:szCs w:val="22"/>
        </w:rPr>
        <w:t>ayı geçemez.</w:t>
      </w:r>
    </w:p>
    <w:p w:rsidR="00DA7C38" w:rsidRPr="00A4296A" w:rsidRDefault="00146019"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F339DA" w:rsidRPr="00A4296A">
        <w:rPr>
          <w:rFonts w:ascii="Calibri" w:hAnsi="Calibri" w:cs="Calibri"/>
          <w:b/>
          <w:sz w:val="22"/>
          <w:szCs w:val="22"/>
        </w:rPr>
        <w:t>7.</w:t>
      </w:r>
      <w:r w:rsidRPr="00A4296A">
        <w:rPr>
          <w:rFonts w:ascii="Calibri" w:hAnsi="Calibri" w:cs="Calibri"/>
          <w:sz w:val="22"/>
          <w:szCs w:val="22"/>
        </w:rPr>
        <w:t xml:space="preserve">  Firmanın talepte bulunması ve </w:t>
      </w:r>
      <w:proofErr w:type="spellStart"/>
      <w:r w:rsidRPr="00A4296A">
        <w:rPr>
          <w:rFonts w:ascii="Calibri" w:hAnsi="Calibri" w:cs="Calibri"/>
          <w:sz w:val="22"/>
          <w:szCs w:val="22"/>
        </w:rPr>
        <w:t>SSB’nin</w:t>
      </w:r>
      <w:proofErr w:type="spellEnd"/>
      <w:r w:rsidRPr="00A4296A">
        <w:rPr>
          <w:rFonts w:ascii="Calibri" w:hAnsi="Calibri" w:cs="Calibri"/>
          <w:sz w:val="22"/>
          <w:szCs w:val="22"/>
        </w:rPr>
        <w:t xml:space="preserve"> uygun görmesi halinde </w:t>
      </w:r>
      <w:r w:rsidR="00441DC1" w:rsidRPr="00A4296A">
        <w:rPr>
          <w:rFonts w:ascii="Calibri" w:hAnsi="Calibri" w:cs="Calibri"/>
          <w:sz w:val="22"/>
          <w:szCs w:val="22"/>
        </w:rPr>
        <w:t xml:space="preserve">işten ayrılan personel için </w:t>
      </w:r>
      <w:r w:rsidRPr="00A4296A">
        <w:rPr>
          <w:rFonts w:ascii="Calibri" w:hAnsi="Calibri" w:cs="Calibri"/>
          <w:sz w:val="22"/>
          <w:szCs w:val="22"/>
        </w:rPr>
        <w:t xml:space="preserve">aynı kapsamda </w:t>
      </w:r>
      <w:r w:rsidR="001845FF" w:rsidRPr="00A4296A">
        <w:rPr>
          <w:rFonts w:ascii="Calibri" w:hAnsi="Calibri" w:cs="Calibri"/>
          <w:sz w:val="22"/>
          <w:szCs w:val="22"/>
        </w:rPr>
        <w:t xml:space="preserve">başvurmak şartıyla </w:t>
      </w:r>
      <w:r w:rsidRPr="00A4296A">
        <w:rPr>
          <w:rFonts w:ascii="Calibri" w:hAnsi="Calibri" w:cs="Calibri"/>
          <w:sz w:val="22"/>
          <w:szCs w:val="22"/>
        </w:rPr>
        <w:t>başka bir nitelikli personel istihdam edilebilecektir.</w:t>
      </w:r>
    </w:p>
    <w:p w:rsidR="003E2B56" w:rsidRDefault="00441DC1" w:rsidP="003E2B56">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F339DA" w:rsidRPr="00A4296A">
        <w:rPr>
          <w:rFonts w:ascii="Calibri" w:hAnsi="Calibri" w:cs="Calibri"/>
          <w:b/>
          <w:sz w:val="22"/>
          <w:szCs w:val="22"/>
        </w:rPr>
        <w:t>8.</w:t>
      </w:r>
      <w:r w:rsidRPr="00A4296A">
        <w:rPr>
          <w:rFonts w:ascii="Calibri" w:hAnsi="Calibri" w:cs="Calibri"/>
          <w:sz w:val="22"/>
          <w:szCs w:val="22"/>
        </w:rPr>
        <w:t xml:space="preserve"> </w:t>
      </w:r>
      <w:r w:rsidR="003E2B56">
        <w:rPr>
          <w:rFonts w:ascii="Calibri" w:hAnsi="Calibri" w:cs="Calibri"/>
          <w:sz w:val="22"/>
          <w:szCs w:val="22"/>
        </w:rPr>
        <w:t>Nitelikli Personel Kredi Desteği kapsamında istihdam edilecek p</w:t>
      </w:r>
      <w:r w:rsidR="003E2B56" w:rsidRPr="003E2B56">
        <w:rPr>
          <w:rFonts w:ascii="Calibri" w:hAnsi="Calibri" w:cs="Calibri"/>
          <w:sz w:val="22"/>
          <w:szCs w:val="22"/>
        </w:rPr>
        <w:t>ersonel</w:t>
      </w:r>
      <w:r w:rsidR="00F50289">
        <w:rPr>
          <w:rFonts w:ascii="Calibri" w:hAnsi="Calibri" w:cs="Calibri"/>
          <w:sz w:val="22"/>
          <w:szCs w:val="22"/>
        </w:rPr>
        <w:t>in</w:t>
      </w:r>
      <w:r w:rsidR="003E2B56">
        <w:rPr>
          <w:rFonts w:ascii="Calibri" w:hAnsi="Calibri" w:cs="Calibri"/>
          <w:sz w:val="22"/>
          <w:szCs w:val="22"/>
        </w:rPr>
        <w:t xml:space="preserve"> toplam tecrübesinin</w:t>
      </w:r>
      <w:r w:rsidR="003E2B56" w:rsidRPr="003E2B56">
        <w:rPr>
          <w:rFonts w:ascii="Calibri" w:hAnsi="Calibri" w:cs="Calibri"/>
          <w:sz w:val="22"/>
          <w:szCs w:val="22"/>
        </w:rPr>
        <w:t xml:space="preserve"> en az 5 yıl, savunma sanayii tecrübesinin </w:t>
      </w:r>
      <w:r w:rsidR="003E2B56">
        <w:rPr>
          <w:rFonts w:ascii="Calibri" w:hAnsi="Calibri" w:cs="Calibri"/>
          <w:sz w:val="22"/>
          <w:szCs w:val="22"/>
        </w:rPr>
        <w:t xml:space="preserve">ise </w:t>
      </w:r>
      <w:r w:rsidR="003E2B56" w:rsidRPr="003E2B56">
        <w:rPr>
          <w:rFonts w:ascii="Calibri" w:hAnsi="Calibri" w:cs="Calibri"/>
          <w:sz w:val="22"/>
          <w:szCs w:val="22"/>
        </w:rPr>
        <w:t>en az 3 yıl olması gerekmektedir. Personelin yurtdışından getirilmesi durum</w:t>
      </w:r>
      <w:r w:rsidR="003E2B56">
        <w:rPr>
          <w:rFonts w:ascii="Calibri" w:hAnsi="Calibri" w:cs="Calibri"/>
          <w:sz w:val="22"/>
          <w:szCs w:val="22"/>
        </w:rPr>
        <w:t>unda bu şartlar aranmayacaktır.</w:t>
      </w:r>
    </w:p>
    <w:p w:rsidR="005B6748" w:rsidRPr="00A4296A" w:rsidRDefault="003E2B56"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Pr>
          <w:rFonts w:ascii="Calibri" w:hAnsi="Calibri" w:cs="Calibri"/>
          <w:b/>
          <w:sz w:val="22"/>
          <w:szCs w:val="22"/>
        </w:rPr>
        <w:t>9</w:t>
      </w:r>
      <w:r w:rsidRPr="00A4296A">
        <w:rPr>
          <w:rFonts w:ascii="Calibri" w:hAnsi="Calibri" w:cs="Calibri"/>
          <w:b/>
          <w:sz w:val="22"/>
          <w:szCs w:val="22"/>
        </w:rPr>
        <w:t>.</w:t>
      </w:r>
      <w:r w:rsidRPr="00A4296A">
        <w:rPr>
          <w:rFonts w:ascii="Calibri" w:hAnsi="Calibri" w:cs="Calibri"/>
          <w:sz w:val="22"/>
          <w:szCs w:val="22"/>
        </w:rPr>
        <w:t xml:space="preserve"> </w:t>
      </w:r>
      <w:r w:rsidR="00441DC1" w:rsidRPr="00A4296A">
        <w:rPr>
          <w:rFonts w:ascii="Calibri" w:hAnsi="Calibri" w:cs="Calibri"/>
          <w:sz w:val="22"/>
          <w:szCs w:val="22"/>
        </w:rPr>
        <w:t>Nitelikli Personel Desteği; firma sahibi veya ortakları ve bunların; anne, baba, kardeş, eş</w:t>
      </w:r>
      <w:r w:rsidR="001845FF" w:rsidRPr="00A4296A">
        <w:rPr>
          <w:rFonts w:ascii="Calibri" w:hAnsi="Calibri" w:cs="Calibri"/>
          <w:sz w:val="22"/>
          <w:szCs w:val="22"/>
        </w:rPr>
        <w:t xml:space="preserve"> ve </w:t>
      </w:r>
      <w:r w:rsidR="00441DC1" w:rsidRPr="00A4296A">
        <w:rPr>
          <w:rFonts w:ascii="Calibri" w:hAnsi="Calibri" w:cs="Calibri"/>
          <w:sz w:val="22"/>
          <w:szCs w:val="22"/>
        </w:rPr>
        <w:t xml:space="preserve">çocukları </w:t>
      </w:r>
      <w:r w:rsidR="00C07246" w:rsidRPr="00A4296A">
        <w:rPr>
          <w:rFonts w:ascii="Calibri" w:hAnsi="Calibri" w:cs="Calibri"/>
          <w:sz w:val="22"/>
          <w:szCs w:val="22"/>
        </w:rPr>
        <w:t>için kulland</w:t>
      </w:r>
      <w:r w:rsidR="00465804" w:rsidRPr="00A4296A">
        <w:rPr>
          <w:rFonts w:ascii="Calibri" w:hAnsi="Calibri" w:cs="Calibri"/>
          <w:sz w:val="22"/>
          <w:szCs w:val="22"/>
        </w:rPr>
        <w:t>ırılmaz ve tespit</w:t>
      </w:r>
      <w:r w:rsidR="009409C2" w:rsidRPr="00A4296A">
        <w:rPr>
          <w:rFonts w:ascii="Calibri" w:hAnsi="Calibri" w:cs="Calibri"/>
          <w:sz w:val="22"/>
          <w:szCs w:val="22"/>
        </w:rPr>
        <w:t xml:space="preserve">i halinde kredi </w:t>
      </w:r>
      <w:r w:rsidR="005B6748" w:rsidRPr="00A4296A">
        <w:rPr>
          <w:rFonts w:ascii="Calibri" w:hAnsi="Calibri" w:cs="Calibri"/>
          <w:sz w:val="22"/>
          <w:szCs w:val="22"/>
        </w:rPr>
        <w:t xml:space="preserve">desteği kesilerek ödenen dilimler anapara, faiz ve gecikme cezasıyla birlikte geri alınır. </w:t>
      </w:r>
    </w:p>
    <w:p w:rsidR="00441DC1" w:rsidRPr="00A4296A" w:rsidRDefault="005B6748"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3E2B56">
        <w:rPr>
          <w:rFonts w:ascii="Calibri" w:hAnsi="Calibri" w:cs="Calibri"/>
          <w:b/>
          <w:sz w:val="22"/>
          <w:szCs w:val="22"/>
        </w:rPr>
        <w:t>10</w:t>
      </w:r>
      <w:r w:rsidRPr="00A4296A">
        <w:rPr>
          <w:rFonts w:ascii="Calibri" w:hAnsi="Calibri" w:cs="Calibri"/>
          <w:sz w:val="22"/>
          <w:szCs w:val="22"/>
        </w:rPr>
        <w:t>. Firma, bildirilen tutarı 10 (on) gün içinde ödeyecektir. Aksi takdirde SSB hesaplanan tutarı Kesin Teminat Mektubu’ndan tahsil etme hakkına sahip olacaktır. (Gecikme cezası hesaplanırken, bir yıl 360 gün olarak dikkate alınacaktır.)</w:t>
      </w:r>
    </w:p>
    <w:p w:rsidR="00F339DA" w:rsidRPr="00A4296A" w:rsidRDefault="004B0B74"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5B6748" w:rsidRPr="00A4296A">
        <w:rPr>
          <w:rFonts w:ascii="Calibri" w:hAnsi="Calibri" w:cs="Calibri"/>
          <w:b/>
          <w:sz w:val="22"/>
          <w:szCs w:val="22"/>
        </w:rPr>
        <w:t>1</w:t>
      </w:r>
      <w:r w:rsidR="003E2B56">
        <w:rPr>
          <w:rFonts w:ascii="Calibri" w:hAnsi="Calibri" w:cs="Calibri"/>
          <w:b/>
          <w:sz w:val="22"/>
          <w:szCs w:val="22"/>
        </w:rPr>
        <w:t>1</w:t>
      </w:r>
      <w:r w:rsidR="00F339DA" w:rsidRPr="00A4296A">
        <w:rPr>
          <w:rFonts w:ascii="Calibri" w:hAnsi="Calibri" w:cs="Calibri"/>
          <w:b/>
          <w:sz w:val="22"/>
          <w:szCs w:val="22"/>
        </w:rPr>
        <w:t>.</w:t>
      </w:r>
      <w:r w:rsidRPr="00A4296A">
        <w:rPr>
          <w:rFonts w:ascii="Calibri" w:hAnsi="Calibri" w:cs="Calibri"/>
          <w:b/>
          <w:sz w:val="22"/>
          <w:szCs w:val="22"/>
        </w:rPr>
        <w:t xml:space="preserve"> </w:t>
      </w:r>
      <w:r w:rsidRPr="00A4296A">
        <w:rPr>
          <w:rFonts w:ascii="Calibri" w:hAnsi="Calibri" w:cs="Calibri"/>
          <w:sz w:val="22"/>
          <w:szCs w:val="22"/>
        </w:rPr>
        <w:t xml:space="preserve">Nitelikli Personel Desteği sağlanan personele ilişkin tüm sorumluluk firmaya aittir. Personelin adli durumunun sıkıntılı olduğunun tespiti halinde kredi desteği kesilir. </w:t>
      </w:r>
    </w:p>
    <w:p w:rsidR="00E80713" w:rsidRPr="00A4296A" w:rsidRDefault="00E80713" w:rsidP="006B03C5">
      <w:pPr>
        <w:spacing w:line="360" w:lineRule="auto"/>
        <w:jc w:val="both"/>
        <w:outlineLvl w:val="0"/>
        <w:rPr>
          <w:rFonts w:ascii="Calibri" w:hAnsi="Calibri" w:cs="Calibri"/>
          <w:b/>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00C22FC2" w:rsidRPr="00A4296A">
        <w:rPr>
          <w:rFonts w:ascii="Calibri" w:hAnsi="Calibri" w:cs="Calibri"/>
          <w:b/>
          <w:sz w:val="22"/>
          <w:szCs w:val="22"/>
        </w:rPr>
        <w:t>.</w:t>
      </w:r>
      <w:r w:rsidR="00F01139" w:rsidRPr="00A4296A">
        <w:rPr>
          <w:rFonts w:ascii="Calibri" w:hAnsi="Calibri" w:cs="Calibri"/>
          <w:b/>
          <w:sz w:val="22"/>
          <w:szCs w:val="22"/>
        </w:rPr>
        <w:tab/>
      </w:r>
      <w:r w:rsidRPr="00A4296A">
        <w:rPr>
          <w:rFonts w:ascii="Calibri" w:hAnsi="Calibri" w:cs="Calibri"/>
          <w:b/>
          <w:sz w:val="22"/>
          <w:szCs w:val="22"/>
        </w:rPr>
        <w:t>KRED</w:t>
      </w:r>
      <w:r w:rsidR="004F5F39" w:rsidRPr="00A4296A">
        <w:rPr>
          <w:rFonts w:ascii="Calibri" w:hAnsi="Calibri" w:cs="Calibri"/>
          <w:b/>
          <w:sz w:val="22"/>
          <w:szCs w:val="22"/>
        </w:rPr>
        <w:t>İ TALEBİ</w:t>
      </w:r>
    </w:p>
    <w:p w:rsidR="006B03C5" w:rsidRPr="00A4296A" w:rsidRDefault="00EA1C3F" w:rsidP="006B03C5">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Pr="00A4296A">
        <w:rPr>
          <w:rFonts w:ascii="Calibri" w:hAnsi="Calibri" w:cs="Calibri"/>
          <w:b/>
          <w:sz w:val="22"/>
          <w:szCs w:val="22"/>
        </w:rPr>
        <w:t>.1</w:t>
      </w:r>
      <w:r w:rsidR="00C22FC2" w:rsidRPr="00A4296A">
        <w:rPr>
          <w:rFonts w:ascii="Calibri" w:hAnsi="Calibri" w:cs="Calibri"/>
          <w:b/>
          <w:sz w:val="22"/>
          <w:szCs w:val="22"/>
        </w:rPr>
        <w:t>.</w:t>
      </w:r>
      <w:r w:rsidRPr="00A4296A">
        <w:rPr>
          <w:rFonts w:ascii="Calibri" w:hAnsi="Calibri" w:cs="Calibri"/>
          <w:b/>
          <w:sz w:val="22"/>
          <w:szCs w:val="22"/>
        </w:rPr>
        <w:t xml:space="preserve"> </w:t>
      </w:r>
      <w:r w:rsidR="006B03C5" w:rsidRPr="00A4296A">
        <w:rPr>
          <w:rFonts w:ascii="Calibri" w:hAnsi="Calibri" w:cs="Calibri"/>
          <w:sz w:val="22"/>
          <w:szCs w:val="22"/>
        </w:rPr>
        <w:t xml:space="preserve">SSB tarafından </w:t>
      </w:r>
      <w:proofErr w:type="spellStart"/>
      <w:r w:rsidR="00EE6FE3" w:rsidRPr="00A4296A">
        <w:rPr>
          <w:rFonts w:ascii="Calibri" w:hAnsi="Calibri" w:cs="Calibri"/>
          <w:sz w:val="22"/>
          <w:szCs w:val="22"/>
        </w:rPr>
        <w:t>Firma</w:t>
      </w:r>
      <w:r w:rsidR="00E841AA" w:rsidRPr="00A4296A">
        <w:rPr>
          <w:rFonts w:ascii="Calibri" w:hAnsi="Calibri" w:cs="Calibri"/>
          <w:sz w:val="22"/>
          <w:szCs w:val="22"/>
        </w:rPr>
        <w:t>’ya</w:t>
      </w:r>
      <w:proofErr w:type="spellEnd"/>
      <w:r w:rsidR="006B03C5" w:rsidRPr="00A4296A">
        <w:rPr>
          <w:rFonts w:ascii="Calibri" w:hAnsi="Calibri" w:cs="Calibri"/>
          <w:sz w:val="22"/>
          <w:szCs w:val="22"/>
        </w:rPr>
        <w:t xml:space="preserve"> verilecek </w:t>
      </w:r>
      <w:r w:rsidR="00232DD9" w:rsidRPr="00A4296A">
        <w:rPr>
          <w:rFonts w:ascii="Calibri" w:hAnsi="Calibri" w:cs="Calibri"/>
          <w:sz w:val="22"/>
          <w:szCs w:val="22"/>
        </w:rPr>
        <w:t xml:space="preserve">Nitelikli Personel Desteği </w:t>
      </w:r>
      <w:r w:rsidR="006B03C5" w:rsidRPr="00A4296A">
        <w:rPr>
          <w:rFonts w:ascii="Calibri" w:hAnsi="Calibri" w:cs="Calibri"/>
          <w:sz w:val="22"/>
          <w:szCs w:val="22"/>
        </w:rPr>
        <w:t xml:space="preserve">için azami </w:t>
      </w:r>
      <w:proofErr w:type="gramStart"/>
      <w:r w:rsidR="006B03C5" w:rsidRPr="00A4296A">
        <w:rPr>
          <w:rFonts w:ascii="Calibri" w:hAnsi="Calibri" w:cs="Calibri"/>
          <w:sz w:val="22"/>
          <w:szCs w:val="22"/>
        </w:rPr>
        <w:t>..…</w:t>
      </w:r>
      <w:r w:rsidR="00232DD9" w:rsidRPr="00A4296A">
        <w:rPr>
          <w:rFonts w:ascii="Calibri" w:hAnsi="Calibri" w:cs="Calibri"/>
          <w:sz w:val="22"/>
          <w:szCs w:val="22"/>
        </w:rPr>
        <w:t>…………</w:t>
      </w:r>
      <w:r w:rsidR="006B03C5" w:rsidRPr="00A4296A">
        <w:rPr>
          <w:rFonts w:ascii="Calibri" w:hAnsi="Calibri" w:cs="Calibri"/>
          <w:sz w:val="22"/>
          <w:szCs w:val="22"/>
        </w:rPr>
        <w:t>…..</w:t>
      </w:r>
      <w:proofErr w:type="gramEnd"/>
      <w:r w:rsidR="006B03C5" w:rsidRPr="00A4296A">
        <w:rPr>
          <w:rFonts w:ascii="Calibri" w:hAnsi="Calibri" w:cs="Calibri"/>
          <w:sz w:val="22"/>
          <w:szCs w:val="22"/>
        </w:rPr>
        <w:t xml:space="preserve"> TL (</w:t>
      </w:r>
      <w:proofErr w:type="gramStart"/>
      <w:r w:rsidR="006B03C5" w:rsidRPr="00A4296A">
        <w:rPr>
          <w:rFonts w:ascii="Calibri" w:hAnsi="Calibri" w:cs="Calibri"/>
          <w:sz w:val="22"/>
          <w:szCs w:val="22"/>
        </w:rPr>
        <w:t>……….……</w:t>
      </w:r>
      <w:r w:rsidR="00232DD9" w:rsidRPr="00A4296A">
        <w:rPr>
          <w:rFonts w:ascii="Calibri" w:hAnsi="Calibri" w:cs="Calibri"/>
          <w:sz w:val="22"/>
          <w:szCs w:val="22"/>
        </w:rPr>
        <w:t>……………………………</w:t>
      </w:r>
      <w:r w:rsidR="006B03C5" w:rsidRPr="00A4296A">
        <w:rPr>
          <w:rFonts w:ascii="Calibri" w:hAnsi="Calibri" w:cs="Calibri"/>
          <w:sz w:val="22"/>
          <w:szCs w:val="22"/>
        </w:rPr>
        <w:t>..</w:t>
      </w:r>
      <w:proofErr w:type="spellStart"/>
      <w:proofErr w:type="gramEnd"/>
      <w:r w:rsidR="00282701" w:rsidRPr="00A4296A">
        <w:rPr>
          <w:rFonts w:ascii="Calibri" w:hAnsi="Calibri" w:cs="Calibri"/>
          <w:sz w:val="22"/>
          <w:szCs w:val="22"/>
        </w:rPr>
        <w:t>TürkLirası</w:t>
      </w:r>
      <w:proofErr w:type="spellEnd"/>
      <w:r w:rsidR="00282701" w:rsidRPr="00A4296A">
        <w:rPr>
          <w:rFonts w:ascii="Calibri" w:hAnsi="Calibri" w:cs="Calibri"/>
          <w:sz w:val="22"/>
          <w:szCs w:val="22"/>
        </w:rPr>
        <w:t>) tutarındaki kredi</w:t>
      </w:r>
      <w:r w:rsidR="006B03C5" w:rsidRPr="00A4296A">
        <w:rPr>
          <w:rFonts w:ascii="Calibri" w:hAnsi="Calibri" w:cs="Calibri"/>
          <w:sz w:val="22"/>
          <w:szCs w:val="22"/>
        </w:rPr>
        <w:t xml:space="preserve">, Ek-5 Kredi Talebine Konu </w:t>
      </w:r>
      <w:r w:rsidR="00E841AA" w:rsidRPr="00A4296A">
        <w:rPr>
          <w:rFonts w:ascii="Calibri" w:hAnsi="Calibri" w:cs="Calibri"/>
          <w:sz w:val="22"/>
          <w:szCs w:val="22"/>
        </w:rPr>
        <w:t>Nitelikli Personel Desteği</w:t>
      </w:r>
      <w:r w:rsidR="006B03C5" w:rsidRPr="00A4296A">
        <w:rPr>
          <w:rFonts w:ascii="Calibri" w:hAnsi="Calibri" w:cs="Calibri"/>
          <w:sz w:val="22"/>
          <w:szCs w:val="22"/>
        </w:rPr>
        <w:t xml:space="preserve"> Listesi’nde yer alan toplam tutardan oluşan ilgili dilimi, Protokol imza tarihinden itibaren </w:t>
      </w:r>
      <w:r w:rsidR="00FB0B10" w:rsidRPr="00A4296A">
        <w:rPr>
          <w:rFonts w:ascii="Calibri" w:hAnsi="Calibri" w:cs="Calibri"/>
          <w:sz w:val="22"/>
          <w:szCs w:val="22"/>
        </w:rPr>
        <w:t xml:space="preserve">2 </w:t>
      </w:r>
      <w:r w:rsidR="006B03C5" w:rsidRPr="00A4296A">
        <w:rPr>
          <w:rFonts w:ascii="Calibri" w:hAnsi="Calibri" w:cs="Calibri"/>
          <w:sz w:val="22"/>
          <w:szCs w:val="22"/>
        </w:rPr>
        <w:t>(</w:t>
      </w:r>
      <w:r w:rsidR="00F25B77">
        <w:rPr>
          <w:rFonts w:ascii="Calibri" w:hAnsi="Calibri" w:cs="Calibri"/>
          <w:sz w:val="22"/>
          <w:szCs w:val="22"/>
        </w:rPr>
        <w:t>iki</w:t>
      </w:r>
      <w:r w:rsidR="006B03C5" w:rsidRPr="00A4296A">
        <w:rPr>
          <w:rFonts w:ascii="Calibri" w:hAnsi="Calibri" w:cs="Calibri"/>
          <w:sz w:val="22"/>
          <w:szCs w:val="22"/>
        </w:rPr>
        <w:t xml:space="preserve">) </w:t>
      </w:r>
      <w:r w:rsidR="00F25B77">
        <w:rPr>
          <w:rFonts w:ascii="Calibri" w:hAnsi="Calibri" w:cs="Calibri"/>
          <w:sz w:val="22"/>
          <w:szCs w:val="22"/>
        </w:rPr>
        <w:t>yıl</w:t>
      </w:r>
      <w:r w:rsidR="006B03C5" w:rsidRPr="00A4296A">
        <w:rPr>
          <w:rFonts w:ascii="Calibri" w:hAnsi="Calibri" w:cs="Calibri"/>
          <w:sz w:val="22"/>
          <w:szCs w:val="22"/>
        </w:rPr>
        <w:t xml:space="preserve"> içinde olmak kaydı ile, aşağıda Madde 5.1.1.’de yer alan şartların tamamının gerçekleştirilmiş olmasını müteakip </w:t>
      </w:r>
      <w:r w:rsidR="00E841AA" w:rsidRPr="00A4296A">
        <w:rPr>
          <w:rFonts w:ascii="Calibri" w:hAnsi="Calibri" w:cs="Calibri"/>
          <w:sz w:val="22"/>
          <w:szCs w:val="22"/>
        </w:rPr>
        <w:t>Firma’nın</w:t>
      </w:r>
      <w:r w:rsidR="006B03C5" w:rsidRPr="00A4296A">
        <w:rPr>
          <w:rFonts w:ascii="Calibri" w:hAnsi="Calibri" w:cs="Calibri"/>
          <w:sz w:val="22"/>
          <w:szCs w:val="22"/>
        </w:rPr>
        <w:t xml:space="preserve">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resmi başvuru tarihi itibariyle 30 (otuz) gün içerisinde </w:t>
      </w:r>
      <w:r w:rsidR="00E841AA" w:rsidRPr="00A4296A">
        <w:rPr>
          <w:rFonts w:ascii="Calibri" w:hAnsi="Calibri" w:cs="Calibri"/>
          <w:sz w:val="22"/>
          <w:szCs w:val="22"/>
        </w:rPr>
        <w:t>Firma’nın</w:t>
      </w:r>
      <w:r w:rsidR="006B03C5" w:rsidRPr="00A4296A">
        <w:rPr>
          <w:rFonts w:ascii="Calibri" w:hAnsi="Calibri" w:cs="Calibri"/>
          <w:sz w:val="22"/>
          <w:szCs w:val="22"/>
        </w:rPr>
        <w:t xml:space="preserve"> ilgili banka hesabına aktarılacaktır. </w:t>
      </w:r>
    </w:p>
    <w:p w:rsidR="00DF680E" w:rsidRPr="00A4296A" w:rsidRDefault="004F5F39" w:rsidP="006B03C5">
      <w:pPr>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Pr="00A4296A">
        <w:rPr>
          <w:rFonts w:ascii="Calibri" w:hAnsi="Calibri" w:cs="Calibri"/>
          <w:b/>
          <w:sz w:val="22"/>
          <w:szCs w:val="22"/>
        </w:rPr>
        <w:t xml:space="preserve">.1.1. </w:t>
      </w:r>
    </w:p>
    <w:p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6B03C5" w:rsidRPr="00A4296A">
        <w:rPr>
          <w:rFonts w:ascii="Calibri" w:hAnsi="Calibri" w:cs="Calibri"/>
          <w:sz w:val="22"/>
          <w:szCs w:val="22"/>
        </w:rPr>
        <w:t>İmzalanmış Kredi Protokolü kopyası (ilk ödemede)</w:t>
      </w:r>
    </w:p>
    <w:p w:rsidR="000E57D8" w:rsidRPr="00A4296A" w:rsidRDefault="000E57D8" w:rsidP="000E57D8">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282701" w:rsidRPr="00A4296A">
        <w:rPr>
          <w:rFonts w:ascii="Calibri" w:hAnsi="Calibri" w:cs="Arial"/>
          <w:sz w:val="22"/>
          <w:szCs w:val="22"/>
        </w:rPr>
        <w:t>Kredi Protokolü</w:t>
      </w:r>
      <w:r w:rsidR="00282701" w:rsidRPr="00A4296A">
        <w:rPr>
          <w:rFonts w:ascii="Calibri" w:hAnsi="Calibri" w:cs="Calibri"/>
          <w:sz w:val="22"/>
          <w:szCs w:val="22"/>
        </w:rPr>
        <w:t xml:space="preserve"> </w:t>
      </w:r>
      <w:r w:rsidRPr="00A4296A">
        <w:rPr>
          <w:rFonts w:ascii="Calibri" w:hAnsi="Calibri" w:cs="Calibri"/>
          <w:sz w:val="22"/>
          <w:szCs w:val="22"/>
        </w:rPr>
        <w:t>EK-2’de belirtilen formatta herhangi bir değişiklik yapılmadan alınacak son kredi taksit ödeme tarihinden 1 yıl fazla süreli ve Kredi Geri Ödeme Planı bedeline karşılık gelen Kesin Teminat Mektubu ve Teyit Yazısı</w:t>
      </w:r>
    </w:p>
    <w:p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6B03C5" w:rsidRPr="00A4296A">
        <w:rPr>
          <w:rFonts w:ascii="Calibri" w:hAnsi="Calibri" w:cs="Calibri"/>
          <w:sz w:val="22"/>
          <w:szCs w:val="22"/>
        </w:rPr>
        <w:t xml:space="preserve">Ek-4 Kredi Talep Formu </w:t>
      </w:r>
    </w:p>
    <w:p w:rsidR="00126D7C" w:rsidRPr="00A4296A" w:rsidRDefault="000E57D8" w:rsidP="00126D7C">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6B03C5" w:rsidRPr="00A4296A">
        <w:rPr>
          <w:rFonts w:ascii="Calibri" w:hAnsi="Calibri" w:cs="Calibri"/>
          <w:sz w:val="22"/>
          <w:szCs w:val="22"/>
        </w:rPr>
        <w:t xml:space="preserve">Ek-5’te yer alan </w:t>
      </w:r>
      <w:r w:rsidR="00126D7C" w:rsidRPr="00A4296A">
        <w:rPr>
          <w:rFonts w:ascii="Calibri" w:hAnsi="Calibri" w:cs="Calibri"/>
          <w:sz w:val="22"/>
          <w:szCs w:val="22"/>
        </w:rPr>
        <w:t>Nitelikli Personel Desteği</w:t>
      </w:r>
      <w:r w:rsidR="006B03C5" w:rsidRPr="00A4296A">
        <w:rPr>
          <w:rFonts w:ascii="Calibri" w:hAnsi="Calibri" w:cs="Calibri"/>
          <w:sz w:val="22"/>
          <w:szCs w:val="22"/>
        </w:rPr>
        <w:t xml:space="preserve"> </w:t>
      </w:r>
      <w:r w:rsidR="00126D7C" w:rsidRPr="00A4296A">
        <w:rPr>
          <w:rFonts w:ascii="Calibri" w:hAnsi="Calibri" w:cs="Calibri"/>
          <w:sz w:val="22"/>
          <w:szCs w:val="22"/>
        </w:rPr>
        <w:t xml:space="preserve">Listesi </w:t>
      </w:r>
      <w:r w:rsidR="006B03C5" w:rsidRPr="00A4296A">
        <w:rPr>
          <w:rFonts w:ascii="Calibri" w:hAnsi="Calibri" w:cs="Calibri"/>
          <w:sz w:val="22"/>
          <w:szCs w:val="22"/>
        </w:rPr>
        <w:t xml:space="preserve">kapsamında </w:t>
      </w:r>
      <w:r w:rsidR="00126D7C" w:rsidRPr="00A4296A">
        <w:rPr>
          <w:rFonts w:ascii="Calibri" w:hAnsi="Calibri" w:cs="Calibri"/>
          <w:sz w:val="22"/>
          <w:szCs w:val="22"/>
        </w:rPr>
        <w:t>nitelikli personel için, SGK İşe Giriş Bildirgesi, SGK Hizmet Dökümü ile Personel Özgeçmişi</w:t>
      </w:r>
      <w:r w:rsidR="0062655E" w:rsidRPr="00A4296A">
        <w:rPr>
          <w:rFonts w:ascii="Calibri" w:hAnsi="Calibri" w:cs="Calibri"/>
          <w:sz w:val="22"/>
          <w:szCs w:val="22"/>
        </w:rPr>
        <w:t>, Adli Sicil Kaydı</w:t>
      </w:r>
    </w:p>
    <w:p w:rsidR="006B03C5" w:rsidRPr="00A4296A" w:rsidRDefault="000E57D8" w:rsidP="00126D7C">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Kredi Protokolü’nün imzasından doğan Damga Vergisi’nin ödendiğine ilişkin belge</w:t>
      </w:r>
    </w:p>
    <w:p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Firma vergi borcu yoktur belgesi </w:t>
      </w:r>
    </w:p>
    <w:p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Firma SGK borcu yoktur belgesi </w:t>
      </w:r>
    </w:p>
    <w:p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İmza Sirküleri ve Vergi Levhası </w:t>
      </w:r>
    </w:p>
    <w:p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proofErr w:type="spellStart"/>
      <w:r w:rsidR="00126D7C" w:rsidRPr="00A4296A">
        <w:rPr>
          <w:rFonts w:ascii="Calibri" w:hAnsi="Calibri" w:cs="Calibri"/>
          <w:sz w:val="22"/>
          <w:szCs w:val="22"/>
        </w:rPr>
        <w:t>SSB’nin</w:t>
      </w:r>
      <w:proofErr w:type="spellEnd"/>
      <w:r w:rsidR="00126D7C" w:rsidRPr="00A4296A">
        <w:rPr>
          <w:rFonts w:ascii="Calibri" w:hAnsi="Calibri" w:cs="Calibri"/>
          <w:sz w:val="22"/>
          <w:szCs w:val="22"/>
        </w:rPr>
        <w:t xml:space="preserve"> talep etmesine bağlı olarak ödemelere ilişkin doğrudan veya dolaylı her türlü diğer belgeler.</w:t>
      </w:r>
    </w:p>
    <w:p w:rsidR="00826BFA" w:rsidRPr="00A4296A" w:rsidRDefault="00826BFA" w:rsidP="000574AB">
      <w:p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Pr="00A4296A">
        <w:rPr>
          <w:rFonts w:ascii="Calibri" w:hAnsi="Calibri" w:cs="Calibri"/>
          <w:b/>
          <w:sz w:val="22"/>
          <w:szCs w:val="22"/>
        </w:rPr>
        <w:t>.1.</w:t>
      </w:r>
      <w:r w:rsidR="007C1728" w:rsidRPr="00A4296A">
        <w:rPr>
          <w:rFonts w:ascii="Calibri" w:hAnsi="Calibri" w:cs="Calibri"/>
          <w:b/>
          <w:sz w:val="22"/>
          <w:szCs w:val="22"/>
        </w:rPr>
        <w:t>2</w:t>
      </w:r>
      <w:r w:rsidRPr="00A4296A">
        <w:rPr>
          <w:rFonts w:ascii="Calibri" w:hAnsi="Calibri" w:cs="Calibri"/>
          <w:b/>
          <w:sz w:val="22"/>
          <w:szCs w:val="22"/>
        </w:rPr>
        <w:t>.</w:t>
      </w:r>
      <w:r w:rsidR="000574AB" w:rsidRPr="00A4296A">
        <w:rPr>
          <w:rFonts w:ascii="Calibri" w:hAnsi="Calibri" w:cs="Calibri"/>
          <w:b/>
          <w:sz w:val="22"/>
          <w:szCs w:val="22"/>
        </w:rPr>
        <w:tab/>
      </w:r>
      <w:r w:rsidRPr="00A4296A">
        <w:rPr>
          <w:rFonts w:ascii="Calibri" w:hAnsi="Calibri" w:cs="Calibri"/>
          <w:sz w:val="22"/>
          <w:szCs w:val="22"/>
        </w:rPr>
        <w:t xml:space="preserve">Alt madde </w:t>
      </w:r>
      <w:r w:rsidR="00D550E5" w:rsidRPr="00A4296A">
        <w:rPr>
          <w:rFonts w:ascii="Calibri" w:hAnsi="Calibri" w:cs="Calibri"/>
          <w:sz w:val="22"/>
          <w:szCs w:val="22"/>
        </w:rPr>
        <w:t>5</w:t>
      </w:r>
      <w:r w:rsidRPr="00A4296A">
        <w:rPr>
          <w:rFonts w:ascii="Calibri" w:hAnsi="Calibri" w:cs="Calibri"/>
          <w:sz w:val="22"/>
          <w:szCs w:val="22"/>
        </w:rPr>
        <w:t xml:space="preserve">.1.1’de belirtilen ve </w:t>
      </w:r>
      <w:proofErr w:type="spellStart"/>
      <w:r w:rsidR="00EA3EFE" w:rsidRPr="00A4296A">
        <w:rPr>
          <w:rFonts w:ascii="Calibri" w:hAnsi="Calibri" w:cs="Calibri"/>
          <w:sz w:val="22"/>
          <w:szCs w:val="22"/>
        </w:rPr>
        <w:t>SSB</w:t>
      </w:r>
      <w:r w:rsidRPr="00A4296A">
        <w:rPr>
          <w:rFonts w:ascii="Calibri" w:hAnsi="Calibri" w:cs="Calibri"/>
          <w:sz w:val="22"/>
          <w:szCs w:val="22"/>
        </w:rPr>
        <w:t>’nin</w:t>
      </w:r>
      <w:proofErr w:type="spellEnd"/>
      <w:r w:rsidRPr="00A4296A">
        <w:rPr>
          <w:rFonts w:ascii="Calibri" w:hAnsi="Calibri" w:cs="Calibri"/>
          <w:sz w:val="22"/>
          <w:szCs w:val="22"/>
        </w:rPr>
        <w:t xml:space="preserve"> kabulünü gerektirecek her bir belgenin, </w:t>
      </w:r>
      <w:proofErr w:type="spellStart"/>
      <w:r w:rsidR="00EA3EFE" w:rsidRPr="00A4296A">
        <w:rPr>
          <w:rFonts w:ascii="Calibri" w:hAnsi="Calibri" w:cs="Calibri"/>
          <w:sz w:val="22"/>
          <w:szCs w:val="22"/>
        </w:rPr>
        <w:t>SSB</w:t>
      </w:r>
      <w:r w:rsidR="00B957D8" w:rsidRPr="00A4296A">
        <w:rPr>
          <w:rFonts w:ascii="Calibri" w:hAnsi="Calibri" w:cs="Calibri"/>
          <w:sz w:val="22"/>
          <w:szCs w:val="22"/>
        </w:rPr>
        <w:t>’ye</w:t>
      </w:r>
      <w:proofErr w:type="spellEnd"/>
      <w:r w:rsidR="00B957D8" w:rsidRPr="00A4296A">
        <w:rPr>
          <w:rFonts w:ascii="Calibri" w:hAnsi="Calibri" w:cs="Calibri"/>
          <w:sz w:val="22"/>
          <w:szCs w:val="22"/>
        </w:rPr>
        <w:t xml:space="preserve"> sunulmasına müteakip</w:t>
      </w:r>
      <w:r w:rsidR="008B0DD7" w:rsidRPr="00A4296A">
        <w:rPr>
          <w:rFonts w:ascii="Calibri" w:hAnsi="Calibri" w:cs="Calibri"/>
          <w:sz w:val="22"/>
          <w:szCs w:val="22"/>
        </w:rPr>
        <w:t xml:space="preserve">, </w:t>
      </w:r>
      <w:r w:rsidR="00EA3EFE" w:rsidRPr="00A4296A">
        <w:rPr>
          <w:rFonts w:ascii="Calibri" w:hAnsi="Calibri" w:cs="Calibri"/>
          <w:sz w:val="22"/>
          <w:szCs w:val="22"/>
        </w:rPr>
        <w:t>SSB</w:t>
      </w:r>
      <w:r w:rsidR="008B0DD7" w:rsidRPr="00A4296A">
        <w:rPr>
          <w:rFonts w:ascii="Calibri" w:hAnsi="Calibri" w:cs="Calibri"/>
          <w:sz w:val="22"/>
          <w:szCs w:val="22"/>
        </w:rPr>
        <w:t xml:space="preserve"> </w:t>
      </w:r>
      <w:r w:rsidRPr="00A4296A">
        <w:rPr>
          <w:rFonts w:ascii="Calibri" w:hAnsi="Calibri" w:cs="Calibri"/>
          <w:sz w:val="22"/>
          <w:szCs w:val="22"/>
        </w:rPr>
        <w:t>söz konusu belge</w:t>
      </w:r>
      <w:r w:rsidR="008E32D1" w:rsidRPr="00A4296A">
        <w:rPr>
          <w:rFonts w:ascii="Calibri" w:hAnsi="Calibri" w:cs="Calibri"/>
          <w:sz w:val="22"/>
          <w:szCs w:val="22"/>
        </w:rPr>
        <w:t xml:space="preserve">lerde uygun bulunmayan hususlara </w:t>
      </w:r>
      <w:r w:rsidRPr="00A4296A">
        <w:rPr>
          <w:rFonts w:ascii="Calibri" w:hAnsi="Calibri" w:cs="Calibri"/>
          <w:sz w:val="22"/>
          <w:szCs w:val="22"/>
        </w:rPr>
        <w:t xml:space="preserve">ilişkin görüşlerini </w:t>
      </w:r>
      <w:proofErr w:type="spellStart"/>
      <w:r w:rsidR="00126D7C" w:rsidRPr="00A4296A">
        <w:rPr>
          <w:rFonts w:ascii="Calibri" w:hAnsi="Calibri" w:cs="Calibri"/>
          <w:sz w:val="22"/>
          <w:szCs w:val="22"/>
        </w:rPr>
        <w:t>Firma’ya</w:t>
      </w:r>
      <w:proofErr w:type="spellEnd"/>
      <w:r w:rsidR="00BA4C0F" w:rsidRPr="00A4296A">
        <w:rPr>
          <w:rFonts w:ascii="Calibri" w:hAnsi="Calibri" w:cs="Calibri"/>
          <w:sz w:val="22"/>
          <w:szCs w:val="22"/>
        </w:rPr>
        <w:t xml:space="preserve"> </w:t>
      </w:r>
      <w:r w:rsidRPr="00A4296A">
        <w:rPr>
          <w:rFonts w:ascii="Calibri" w:hAnsi="Calibri" w:cs="Calibri"/>
          <w:sz w:val="22"/>
          <w:szCs w:val="22"/>
        </w:rPr>
        <w:t xml:space="preserve">bildirecektir. </w:t>
      </w:r>
      <w:r w:rsidR="00126D7C" w:rsidRPr="00A4296A">
        <w:rPr>
          <w:rFonts w:ascii="Calibri" w:hAnsi="Calibri" w:cs="Calibri"/>
          <w:sz w:val="22"/>
          <w:szCs w:val="22"/>
        </w:rPr>
        <w:t>Firma</w:t>
      </w:r>
      <w:r w:rsidRPr="00A4296A">
        <w:rPr>
          <w:rFonts w:ascii="Calibri" w:hAnsi="Calibri" w:cs="Calibri"/>
          <w:sz w:val="22"/>
          <w:szCs w:val="22"/>
        </w:rPr>
        <w:t>,</w:t>
      </w:r>
      <w:r w:rsidR="00F9221B" w:rsidRPr="00A4296A">
        <w:rPr>
          <w:rFonts w:ascii="Calibri" w:hAnsi="Calibri" w:cs="Calibri"/>
          <w:sz w:val="22"/>
          <w:szCs w:val="22"/>
        </w:rPr>
        <w:t xml:space="preserve"> </w:t>
      </w:r>
      <w:r w:rsidRPr="00A4296A">
        <w:rPr>
          <w:rFonts w:ascii="Calibri" w:hAnsi="Calibri" w:cs="Calibri"/>
          <w:sz w:val="22"/>
          <w:szCs w:val="22"/>
        </w:rPr>
        <w:t xml:space="preserve">uygun bulunmayan belgeyi </w:t>
      </w:r>
      <w:proofErr w:type="spellStart"/>
      <w:r w:rsidR="00EA3EFE" w:rsidRPr="00A4296A">
        <w:rPr>
          <w:rFonts w:ascii="Calibri" w:hAnsi="Calibri" w:cs="Calibri"/>
          <w:sz w:val="22"/>
          <w:szCs w:val="22"/>
        </w:rPr>
        <w:t>SSB</w:t>
      </w:r>
      <w:r w:rsidRPr="00A4296A">
        <w:rPr>
          <w:rFonts w:ascii="Calibri" w:hAnsi="Calibri" w:cs="Calibri"/>
          <w:sz w:val="22"/>
          <w:szCs w:val="22"/>
        </w:rPr>
        <w:t>’nin</w:t>
      </w:r>
      <w:proofErr w:type="spellEnd"/>
      <w:r w:rsidRPr="00A4296A">
        <w:rPr>
          <w:rFonts w:ascii="Calibri" w:hAnsi="Calibri" w:cs="Calibri"/>
          <w:sz w:val="22"/>
          <w:szCs w:val="22"/>
        </w:rPr>
        <w:t xml:space="preserve"> talimatlarına göre düzelterek </w:t>
      </w:r>
      <w:proofErr w:type="spellStart"/>
      <w:r w:rsidR="00EA3EFE" w:rsidRPr="00A4296A">
        <w:rPr>
          <w:rFonts w:ascii="Calibri" w:hAnsi="Calibri" w:cs="Calibri"/>
          <w:sz w:val="22"/>
          <w:szCs w:val="22"/>
        </w:rPr>
        <w:t>SSB</w:t>
      </w:r>
      <w:r w:rsidRPr="00A4296A">
        <w:rPr>
          <w:rFonts w:ascii="Calibri" w:hAnsi="Calibri" w:cs="Calibri"/>
          <w:sz w:val="22"/>
          <w:szCs w:val="22"/>
        </w:rPr>
        <w:t>’ye</w:t>
      </w:r>
      <w:proofErr w:type="spellEnd"/>
      <w:r w:rsidRPr="00A4296A">
        <w:rPr>
          <w:rFonts w:ascii="Calibri" w:hAnsi="Calibri" w:cs="Calibri"/>
          <w:sz w:val="22"/>
          <w:szCs w:val="22"/>
        </w:rPr>
        <w:t xml:space="preserve"> sunacaktır</w:t>
      </w:r>
      <w:r w:rsidR="008E32D1" w:rsidRPr="00A4296A">
        <w:rPr>
          <w:rFonts w:ascii="Calibri" w:hAnsi="Calibri" w:cs="Calibri"/>
          <w:sz w:val="22"/>
          <w:szCs w:val="22"/>
        </w:rPr>
        <w:t>.</w:t>
      </w:r>
    </w:p>
    <w:p w:rsidR="00F5512A" w:rsidRPr="00A4296A" w:rsidRDefault="00F5512A" w:rsidP="000574AB">
      <w:pPr>
        <w:tabs>
          <w:tab w:val="left" w:pos="1276"/>
        </w:tabs>
        <w:spacing w:before="120" w:line="360" w:lineRule="auto"/>
        <w:jc w:val="both"/>
        <w:rPr>
          <w:rFonts w:ascii="Calibri" w:hAnsi="Calibri" w:cs="Calibri"/>
          <w:b/>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6</w:t>
      </w:r>
      <w:r w:rsidR="005B7B6B" w:rsidRPr="00A4296A">
        <w:rPr>
          <w:rFonts w:ascii="Calibri" w:hAnsi="Calibri" w:cs="Calibri"/>
          <w:b/>
          <w:sz w:val="22"/>
          <w:szCs w:val="22"/>
        </w:rPr>
        <w:t>.</w:t>
      </w:r>
      <w:r w:rsidR="00F01139" w:rsidRPr="00A4296A">
        <w:rPr>
          <w:rFonts w:ascii="Calibri" w:hAnsi="Calibri" w:cs="Calibri"/>
          <w:b/>
          <w:sz w:val="22"/>
          <w:szCs w:val="22"/>
        </w:rPr>
        <w:tab/>
      </w:r>
      <w:r w:rsidR="006F4EF4" w:rsidRPr="00A4296A">
        <w:rPr>
          <w:rFonts w:ascii="Calibri" w:hAnsi="Calibri" w:cs="Calibri"/>
          <w:b/>
          <w:sz w:val="22"/>
          <w:szCs w:val="22"/>
        </w:rPr>
        <w:t>RAPOR VE İNCELEME</w:t>
      </w:r>
    </w:p>
    <w:p w:rsidR="006B03C5" w:rsidRPr="00A4296A" w:rsidRDefault="00C477EE" w:rsidP="006B03C5">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6</w:t>
      </w:r>
      <w:r w:rsidRPr="00A4296A">
        <w:rPr>
          <w:rFonts w:ascii="Calibri" w:hAnsi="Calibri" w:cs="Calibri"/>
          <w:b/>
          <w:sz w:val="22"/>
          <w:szCs w:val="22"/>
        </w:rPr>
        <w:t>.</w:t>
      </w:r>
      <w:r w:rsidR="009D6777" w:rsidRPr="00A4296A">
        <w:rPr>
          <w:rFonts w:ascii="Calibri" w:hAnsi="Calibri" w:cs="Calibri"/>
          <w:b/>
          <w:sz w:val="22"/>
          <w:szCs w:val="22"/>
        </w:rPr>
        <w:t>1</w:t>
      </w:r>
      <w:r w:rsidRPr="00A4296A">
        <w:rPr>
          <w:rFonts w:ascii="Calibri" w:hAnsi="Calibri" w:cs="Calibri"/>
          <w:b/>
          <w:sz w:val="22"/>
          <w:szCs w:val="22"/>
        </w:rPr>
        <w:t>.</w:t>
      </w:r>
      <w:r w:rsidR="008D2E7D" w:rsidRPr="00A4296A">
        <w:rPr>
          <w:rFonts w:ascii="Calibri" w:hAnsi="Calibri" w:cs="Calibri"/>
          <w:sz w:val="22"/>
          <w:szCs w:val="22"/>
        </w:rPr>
        <w:tab/>
      </w:r>
      <w:r w:rsidR="00126D7C" w:rsidRPr="00A4296A">
        <w:rPr>
          <w:rFonts w:ascii="Calibri" w:hAnsi="Calibri" w:cs="Calibri"/>
          <w:sz w:val="22"/>
          <w:szCs w:val="22"/>
        </w:rPr>
        <w:t>Firma</w:t>
      </w:r>
      <w:r w:rsidR="006B03C5" w:rsidRPr="00A4296A">
        <w:rPr>
          <w:rFonts w:ascii="Calibri" w:hAnsi="Calibri" w:cs="Calibri"/>
          <w:sz w:val="22"/>
          <w:szCs w:val="22"/>
        </w:rPr>
        <w:t xml:space="preserve">, Kredi Protokolü’nün imzalanmasını müteakip, kredi talebine konu </w:t>
      </w:r>
      <w:r w:rsidR="00126D7C" w:rsidRPr="00A4296A">
        <w:rPr>
          <w:rFonts w:ascii="Calibri" w:hAnsi="Calibri" w:cs="Calibri"/>
          <w:sz w:val="22"/>
          <w:szCs w:val="22"/>
        </w:rPr>
        <w:t>nitelikli personel desteğine</w:t>
      </w:r>
      <w:r w:rsidR="006B03C5" w:rsidRPr="00A4296A">
        <w:rPr>
          <w:rFonts w:ascii="Calibri" w:hAnsi="Calibri" w:cs="Calibri"/>
          <w:sz w:val="22"/>
          <w:szCs w:val="22"/>
        </w:rPr>
        <w:t xml:space="preserve"> ilişkin </w:t>
      </w:r>
      <w:r w:rsidR="00126D7C" w:rsidRPr="00A4296A">
        <w:rPr>
          <w:rFonts w:ascii="Calibri" w:hAnsi="Calibri" w:cs="Calibri"/>
          <w:sz w:val="22"/>
          <w:szCs w:val="22"/>
        </w:rPr>
        <w:t>sağlanan katkıları</w:t>
      </w:r>
      <w:r w:rsidR="006B03C5" w:rsidRPr="00A4296A">
        <w:rPr>
          <w:rFonts w:ascii="Calibri" w:hAnsi="Calibri" w:cs="Calibri"/>
          <w:sz w:val="22"/>
          <w:szCs w:val="22"/>
        </w:rPr>
        <w:t xml:space="preserve"> içerecek şekilde hazırlanacak “Yıllık Faaliyet </w:t>
      </w:r>
      <w:proofErr w:type="spellStart"/>
      <w:r w:rsidR="006B03C5" w:rsidRPr="00A4296A">
        <w:rPr>
          <w:rFonts w:ascii="Calibri" w:hAnsi="Calibri" w:cs="Calibri"/>
          <w:sz w:val="22"/>
          <w:szCs w:val="22"/>
        </w:rPr>
        <w:t>Raporu”nu</w:t>
      </w:r>
      <w:proofErr w:type="spellEnd"/>
      <w:r w:rsidR="006B03C5" w:rsidRPr="00A4296A">
        <w:rPr>
          <w:rFonts w:ascii="Calibri" w:hAnsi="Calibri" w:cs="Calibri"/>
          <w:sz w:val="22"/>
          <w:szCs w:val="22"/>
        </w:rPr>
        <w:t xml:space="preserve"> (EK-6)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her yılın Şubat ayın</w:t>
      </w:r>
      <w:r w:rsidR="00126D7C" w:rsidRPr="00A4296A">
        <w:rPr>
          <w:rFonts w:ascii="Calibri" w:hAnsi="Calibri" w:cs="Calibri"/>
          <w:sz w:val="22"/>
          <w:szCs w:val="22"/>
        </w:rPr>
        <w:t>da</w:t>
      </w:r>
      <w:r w:rsidR="006B03C5" w:rsidRPr="00A4296A">
        <w:rPr>
          <w:rFonts w:ascii="Calibri" w:hAnsi="Calibri" w:cs="Calibri"/>
          <w:sz w:val="22"/>
          <w:szCs w:val="22"/>
        </w:rPr>
        <w:t xml:space="preserve"> iletecektir. </w:t>
      </w:r>
    </w:p>
    <w:p w:rsidR="008D2E7D" w:rsidRDefault="008D2E7D" w:rsidP="006B03C5">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6</w:t>
      </w:r>
      <w:r w:rsidRPr="00A4296A">
        <w:rPr>
          <w:rFonts w:ascii="Calibri" w:hAnsi="Calibri" w:cs="Calibri"/>
          <w:b/>
          <w:sz w:val="22"/>
          <w:szCs w:val="22"/>
        </w:rPr>
        <w:t>.</w:t>
      </w:r>
      <w:r w:rsidR="009D6777" w:rsidRPr="00A4296A">
        <w:rPr>
          <w:rFonts w:ascii="Calibri" w:hAnsi="Calibri" w:cs="Calibri"/>
          <w:b/>
          <w:sz w:val="22"/>
          <w:szCs w:val="22"/>
        </w:rPr>
        <w:t>2</w:t>
      </w:r>
      <w:r w:rsidRPr="00A4296A">
        <w:rPr>
          <w:rFonts w:ascii="Calibri" w:hAnsi="Calibri" w:cs="Calibri"/>
          <w:b/>
          <w:sz w:val="22"/>
          <w:szCs w:val="22"/>
        </w:rPr>
        <w:t xml:space="preserve">. </w:t>
      </w:r>
      <w:r w:rsidRPr="00A4296A">
        <w:rPr>
          <w:rFonts w:ascii="Calibri" w:hAnsi="Calibri" w:cs="Calibri"/>
          <w:sz w:val="22"/>
          <w:szCs w:val="22"/>
        </w:rPr>
        <w:t xml:space="preserve">SSB gerekli gördüğü takdirde raporda yer alan belgelere ilaveten kredinin kullanımı ile ilgili olabilecek her türlü teknik, idari, mali bilgileri ve belgeleri talep edebilecek veya yerinde inceleyebilecektir. </w:t>
      </w:r>
      <w:r w:rsidR="00405698" w:rsidRPr="00A4296A">
        <w:rPr>
          <w:rFonts w:ascii="Calibri" w:hAnsi="Calibri" w:cs="Calibri"/>
          <w:sz w:val="22"/>
          <w:szCs w:val="22"/>
        </w:rPr>
        <w:t>Firma</w:t>
      </w:r>
      <w:r w:rsidRPr="00A4296A">
        <w:rPr>
          <w:rFonts w:ascii="Calibri" w:hAnsi="Calibri" w:cs="Calibri"/>
          <w:sz w:val="22"/>
          <w:szCs w:val="22"/>
        </w:rPr>
        <w:t xml:space="preserve">, söz konusu ilave belgeleri </w:t>
      </w:r>
      <w:proofErr w:type="spellStart"/>
      <w:r w:rsidRPr="00A4296A">
        <w:rPr>
          <w:rFonts w:ascii="Calibri" w:hAnsi="Calibri" w:cs="Calibri"/>
          <w:sz w:val="22"/>
          <w:szCs w:val="22"/>
        </w:rPr>
        <w:t>SSB’nin</w:t>
      </w:r>
      <w:proofErr w:type="spellEnd"/>
      <w:r w:rsidRPr="00A4296A">
        <w:rPr>
          <w:rFonts w:ascii="Calibri" w:hAnsi="Calibri" w:cs="Calibri"/>
          <w:sz w:val="22"/>
          <w:szCs w:val="22"/>
        </w:rPr>
        <w:t xml:space="preserve"> talep tarihinden itibaren en geç 7 (yedi) iş günü içerisinde kendi tesislerinde eksiksiz olarak </w:t>
      </w:r>
      <w:proofErr w:type="spellStart"/>
      <w:r w:rsidRPr="00A4296A">
        <w:rPr>
          <w:rFonts w:ascii="Calibri" w:hAnsi="Calibri" w:cs="Calibri"/>
          <w:sz w:val="22"/>
          <w:szCs w:val="22"/>
        </w:rPr>
        <w:t>SSB’nin</w:t>
      </w:r>
      <w:proofErr w:type="spellEnd"/>
      <w:r w:rsidRPr="00A4296A">
        <w:rPr>
          <w:rFonts w:ascii="Calibri" w:hAnsi="Calibri" w:cs="Calibri"/>
          <w:sz w:val="22"/>
          <w:szCs w:val="22"/>
        </w:rPr>
        <w:t xml:space="preserve"> incelemesi için hazır bulunduracak veya </w:t>
      </w:r>
      <w:proofErr w:type="spellStart"/>
      <w:r w:rsidRPr="00A4296A">
        <w:rPr>
          <w:rFonts w:ascii="Calibri" w:hAnsi="Calibri" w:cs="Calibri"/>
          <w:sz w:val="22"/>
          <w:szCs w:val="22"/>
        </w:rPr>
        <w:t>SSB’ye</w:t>
      </w:r>
      <w:proofErr w:type="spellEnd"/>
      <w:r w:rsidRPr="00A4296A">
        <w:rPr>
          <w:rFonts w:ascii="Calibri" w:hAnsi="Calibri" w:cs="Calibri"/>
          <w:sz w:val="22"/>
          <w:szCs w:val="22"/>
        </w:rPr>
        <w:t xml:space="preserve"> yazı ekinde sunacaktır. </w:t>
      </w:r>
    </w:p>
    <w:p w:rsidR="009332BC" w:rsidRDefault="009332BC" w:rsidP="009332BC">
      <w:pPr>
        <w:shd w:val="clear" w:color="auto" w:fill="FFFFFF"/>
        <w:spacing w:before="120" w:line="360" w:lineRule="auto"/>
        <w:jc w:val="both"/>
        <w:rPr>
          <w:rFonts w:ascii="Calibri" w:hAnsi="Calibri" w:cs="Calibri"/>
          <w:color w:val="000000"/>
          <w:sz w:val="22"/>
          <w:szCs w:val="22"/>
        </w:rPr>
      </w:pPr>
      <w:r w:rsidRPr="007612AF">
        <w:rPr>
          <w:rFonts w:ascii="Calibri" w:hAnsi="Calibri" w:cs="Calibri"/>
          <w:b/>
          <w:color w:val="000000"/>
          <w:sz w:val="22"/>
          <w:szCs w:val="22"/>
        </w:rPr>
        <w:t>Madde 6.</w:t>
      </w:r>
      <w:r>
        <w:rPr>
          <w:rFonts w:ascii="Calibri" w:hAnsi="Calibri" w:cs="Calibri"/>
          <w:b/>
          <w:color w:val="000000"/>
          <w:sz w:val="22"/>
          <w:szCs w:val="22"/>
        </w:rPr>
        <w:t>3</w:t>
      </w:r>
      <w:r w:rsidRPr="007612AF">
        <w:rPr>
          <w:rFonts w:ascii="Calibri" w:hAnsi="Calibri" w:cs="Calibri"/>
          <w:b/>
          <w:color w:val="000000"/>
          <w:sz w:val="22"/>
          <w:szCs w:val="22"/>
        </w:rPr>
        <w:t xml:space="preserve">. </w:t>
      </w:r>
      <w:r w:rsidRPr="00C2501A">
        <w:rPr>
          <w:rFonts w:ascii="Calibri" w:hAnsi="Calibri" w:cs="Calibri"/>
          <w:color w:val="000000"/>
          <w:sz w:val="22"/>
          <w:szCs w:val="22"/>
        </w:rPr>
        <w:t>Firma tarafından ilgili kredi dilimi kullan</w:t>
      </w:r>
      <w:r>
        <w:rPr>
          <w:rFonts w:ascii="Calibri" w:hAnsi="Calibri" w:cs="Calibri"/>
          <w:color w:val="000000"/>
          <w:sz w:val="22"/>
          <w:szCs w:val="22"/>
        </w:rPr>
        <w:t xml:space="preserve">ılıp faaliyetin SSB tarafından </w:t>
      </w:r>
      <w:r w:rsidRPr="00C2501A">
        <w:rPr>
          <w:rFonts w:ascii="Calibri" w:hAnsi="Calibri" w:cs="Calibri"/>
          <w:color w:val="000000"/>
          <w:sz w:val="22"/>
          <w:szCs w:val="22"/>
        </w:rPr>
        <w:t xml:space="preserve">yapılmadığının tespit edilmesi halinde ödenen kredi dilimi protokolde belirtilen gecikme </w:t>
      </w:r>
      <w:r>
        <w:rPr>
          <w:rFonts w:ascii="Calibri" w:hAnsi="Calibri" w:cs="Calibri"/>
          <w:color w:val="000000"/>
          <w:sz w:val="22"/>
          <w:szCs w:val="22"/>
        </w:rPr>
        <w:t>cezası</w:t>
      </w:r>
      <w:r w:rsidRPr="00C2501A">
        <w:rPr>
          <w:rFonts w:ascii="Calibri" w:hAnsi="Calibri" w:cs="Calibri"/>
          <w:color w:val="000000"/>
          <w:sz w:val="22"/>
          <w:szCs w:val="22"/>
        </w:rPr>
        <w:t xml:space="preserve"> ile birlikte geri alınacaktır.</w:t>
      </w:r>
    </w:p>
    <w:p w:rsidR="006020F1" w:rsidRPr="00A4296A" w:rsidRDefault="009332BC" w:rsidP="00C2501A">
      <w:pPr>
        <w:shd w:val="clear" w:color="auto" w:fill="FFFFFF"/>
        <w:spacing w:before="120" w:line="360" w:lineRule="auto"/>
        <w:jc w:val="both"/>
        <w:rPr>
          <w:rFonts w:ascii="Calibri" w:hAnsi="Calibri" w:cs="Calibri"/>
          <w:sz w:val="22"/>
          <w:szCs w:val="22"/>
        </w:rPr>
      </w:pPr>
      <w:r>
        <w:rPr>
          <w:rFonts w:ascii="Calibri" w:hAnsi="Calibri" w:cs="Calibri"/>
          <w:b/>
          <w:sz w:val="22"/>
          <w:szCs w:val="22"/>
        </w:rPr>
        <w:t>Madde 6.4</w:t>
      </w:r>
      <w:r w:rsidR="001F6454" w:rsidRPr="00A4296A">
        <w:rPr>
          <w:rFonts w:ascii="Calibri" w:hAnsi="Calibri" w:cs="Calibri"/>
          <w:b/>
          <w:sz w:val="22"/>
          <w:szCs w:val="22"/>
        </w:rPr>
        <w:t>.</w:t>
      </w:r>
      <w:r w:rsidR="001F6454" w:rsidRPr="00A4296A">
        <w:rPr>
          <w:rFonts w:ascii="Calibri" w:hAnsi="Calibri" w:cs="Calibri"/>
          <w:sz w:val="22"/>
          <w:szCs w:val="22"/>
        </w:rPr>
        <w:t xml:space="preserve"> </w:t>
      </w:r>
      <w:r w:rsidR="00136F35" w:rsidRPr="00A4296A">
        <w:rPr>
          <w:rFonts w:ascii="Calibri" w:hAnsi="Calibri" w:cs="Calibri"/>
          <w:sz w:val="22"/>
          <w:szCs w:val="22"/>
        </w:rPr>
        <w:t xml:space="preserve">Mücbir sebepler ve kendiliğinden sonlanma hariç SSB tarafından Kredi Protokolü tek taraflı olarak sonlandırılan firmaya bu kapsamda 2 (iki) yıl içerisinde tekrar kredi tahsis edilmeyecektir.   </w:t>
      </w:r>
    </w:p>
    <w:p w:rsidR="00CE4997" w:rsidRPr="00A4296A" w:rsidRDefault="00CE4997" w:rsidP="00C2501A">
      <w:pPr>
        <w:shd w:val="clear" w:color="auto" w:fill="FFFFFF"/>
        <w:spacing w:before="120" w:line="360" w:lineRule="auto"/>
        <w:jc w:val="both"/>
        <w:rPr>
          <w:rFonts w:ascii="Calibri" w:hAnsi="Calibri" w:cs="Calibri"/>
          <w:b/>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005B7B6B" w:rsidRPr="00A4296A">
        <w:rPr>
          <w:rFonts w:ascii="Calibri" w:hAnsi="Calibri" w:cs="Calibri"/>
          <w:b/>
          <w:sz w:val="22"/>
          <w:szCs w:val="22"/>
        </w:rPr>
        <w:t>.</w:t>
      </w:r>
      <w:r w:rsidR="00F01139" w:rsidRPr="00A4296A">
        <w:rPr>
          <w:rFonts w:ascii="Calibri" w:hAnsi="Calibri" w:cs="Calibri"/>
          <w:b/>
          <w:sz w:val="22"/>
          <w:szCs w:val="22"/>
        </w:rPr>
        <w:tab/>
      </w:r>
      <w:r w:rsidRPr="00A4296A">
        <w:rPr>
          <w:rFonts w:ascii="Calibri" w:hAnsi="Calibri" w:cs="Calibri"/>
          <w:b/>
          <w:sz w:val="22"/>
          <w:szCs w:val="22"/>
        </w:rPr>
        <w:t>GERİ ÖDEME ŞEKLİ VE PLANI</w:t>
      </w:r>
    </w:p>
    <w:p w:rsidR="00CE4997" w:rsidRPr="00A4296A" w:rsidRDefault="00CE4997" w:rsidP="00DD6FF2">
      <w:pPr>
        <w:tabs>
          <w:tab w:val="left" w:pos="1134"/>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Pr="00A4296A">
        <w:rPr>
          <w:rFonts w:ascii="Calibri" w:hAnsi="Calibri" w:cs="Calibri"/>
          <w:b/>
          <w:sz w:val="22"/>
          <w:szCs w:val="22"/>
        </w:rPr>
        <w:t>.1</w:t>
      </w:r>
      <w:r w:rsidR="008879CA" w:rsidRPr="00A4296A">
        <w:rPr>
          <w:rFonts w:ascii="Calibri" w:hAnsi="Calibri" w:cs="Calibri"/>
          <w:b/>
          <w:sz w:val="22"/>
          <w:szCs w:val="22"/>
        </w:rPr>
        <w:t>.</w:t>
      </w:r>
      <w:r w:rsidR="00DD6FF2" w:rsidRPr="00A4296A">
        <w:rPr>
          <w:rFonts w:ascii="Calibri" w:hAnsi="Calibri" w:cs="Calibri"/>
          <w:b/>
          <w:sz w:val="22"/>
          <w:szCs w:val="22"/>
        </w:rPr>
        <w:tab/>
      </w:r>
      <w:r w:rsidR="006363D4" w:rsidRPr="00A4296A">
        <w:rPr>
          <w:rFonts w:ascii="Calibri" w:hAnsi="Calibri" w:cs="Calibri"/>
          <w:b/>
          <w:sz w:val="22"/>
          <w:szCs w:val="22"/>
        </w:rPr>
        <w:tab/>
      </w:r>
      <w:r w:rsidRPr="00A4296A">
        <w:rPr>
          <w:rFonts w:ascii="Calibri" w:hAnsi="Calibri" w:cs="Calibri"/>
          <w:sz w:val="22"/>
          <w:szCs w:val="22"/>
        </w:rPr>
        <w:t xml:space="preserve">İşbu </w:t>
      </w:r>
      <w:r w:rsidR="00B272D4" w:rsidRPr="00A4296A">
        <w:rPr>
          <w:rFonts w:ascii="Calibri" w:hAnsi="Calibri" w:cs="Calibri"/>
          <w:sz w:val="22"/>
          <w:szCs w:val="22"/>
        </w:rPr>
        <w:t xml:space="preserve">Kredi </w:t>
      </w:r>
      <w:r w:rsidRPr="00A4296A">
        <w:rPr>
          <w:rFonts w:ascii="Calibri" w:hAnsi="Calibri" w:cs="Calibri"/>
          <w:sz w:val="22"/>
          <w:szCs w:val="22"/>
        </w:rPr>
        <w:t>Protokol</w:t>
      </w:r>
      <w:r w:rsidR="00B272D4" w:rsidRPr="00A4296A">
        <w:rPr>
          <w:rFonts w:ascii="Calibri" w:hAnsi="Calibri" w:cs="Calibri"/>
          <w:sz w:val="22"/>
          <w:szCs w:val="22"/>
        </w:rPr>
        <w:t>ü</w:t>
      </w:r>
      <w:r w:rsidRPr="00A4296A">
        <w:rPr>
          <w:rFonts w:ascii="Calibri" w:hAnsi="Calibri" w:cs="Calibri"/>
          <w:sz w:val="22"/>
          <w:szCs w:val="22"/>
        </w:rPr>
        <w:t xml:space="preserve"> kapsamında, </w:t>
      </w:r>
      <w:r w:rsidR="00EA3EFE" w:rsidRPr="00A4296A">
        <w:rPr>
          <w:rFonts w:ascii="Calibri" w:hAnsi="Calibri" w:cs="Calibri"/>
          <w:sz w:val="22"/>
          <w:szCs w:val="22"/>
        </w:rPr>
        <w:t>SSB</w:t>
      </w:r>
      <w:r w:rsidRPr="00A4296A">
        <w:rPr>
          <w:rFonts w:ascii="Calibri" w:hAnsi="Calibri" w:cs="Calibri"/>
          <w:sz w:val="22"/>
          <w:szCs w:val="22"/>
        </w:rPr>
        <w:t xml:space="preserve"> tarafından </w:t>
      </w:r>
      <w:r w:rsidR="00F50F75" w:rsidRPr="00A4296A">
        <w:rPr>
          <w:rFonts w:ascii="Calibri" w:hAnsi="Calibri" w:cs="Calibri"/>
          <w:sz w:val="22"/>
          <w:szCs w:val="22"/>
        </w:rPr>
        <w:t xml:space="preserve">Madde </w:t>
      </w:r>
      <w:r w:rsidR="00F96674" w:rsidRPr="00A4296A">
        <w:rPr>
          <w:rFonts w:ascii="Calibri" w:hAnsi="Calibri" w:cs="Calibri"/>
          <w:sz w:val="22"/>
          <w:szCs w:val="22"/>
        </w:rPr>
        <w:t>5</w:t>
      </w:r>
      <w:r w:rsidR="00F50F75" w:rsidRPr="00A4296A">
        <w:rPr>
          <w:rFonts w:ascii="Calibri" w:hAnsi="Calibri" w:cs="Calibri"/>
          <w:sz w:val="22"/>
          <w:szCs w:val="22"/>
        </w:rPr>
        <w:t>.1’de b</w:t>
      </w:r>
      <w:r w:rsidR="00C2501A" w:rsidRPr="00A4296A">
        <w:rPr>
          <w:rFonts w:ascii="Calibri" w:hAnsi="Calibri" w:cs="Calibri"/>
          <w:sz w:val="22"/>
          <w:szCs w:val="22"/>
        </w:rPr>
        <w:t>elirtilen esaslar doğrultusunda</w:t>
      </w:r>
      <w:r w:rsidRPr="00A4296A">
        <w:rPr>
          <w:rFonts w:ascii="Calibri" w:hAnsi="Calibri" w:cs="Calibri"/>
          <w:sz w:val="22"/>
          <w:szCs w:val="22"/>
        </w:rPr>
        <w:t xml:space="preserve"> </w:t>
      </w:r>
      <w:proofErr w:type="spellStart"/>
      <w:r w:rsidR="00405698" w:rsidRPr="00A4296A">
        <w:rPr>
          <w:rFonts w:ascii="Calibri" w:hAnsi="Calibri" w:cs="Calibri"/>
          <w:sz w:val="22"/>
          <w:szCs w:val="22"/>
        </w:rPr>
        <w:t>Firma’ya</w:t>
      </w:r>
      <w:proofErr w:type="spellEnd"/>
      <w:r w:rsidR="00C027BA" w:rsidRPr="00A4296A">
        <w:rPr>
          <w:rFonts w:ascii="Calibri" w:hAnsi="Calibri" w:cs="Calibri"/>
          <w:sz w:val="22"/>
          <w:szCs w:val="22"/>
        </w:rPr>
        <w:t xml:space="preserve"> </w:t>
      </w:r>
      <w:r w:rsidR="00B272D4" w:rsidRPr="00A4296A">
        <w:rPr>
          <w:rFonts w:ascii="Calibri" w:hAnsi="Calibri" w:cs="Calibri"/>
          <w:sz w:val="22"/>
          <w:szCs w:val="22"/>
        </w:rPr>
        <w:t xml:space="preserve">ilk kredi dilim ödemesinin yapıldığı tarihten </w:t>
      </w:r>
      <w:r w:rsidRPr="00A4296A">
        <w:rPr>
          <w:rFonts w:ascii="Calibri" w:hAnsi="Calibri" w:cs="Calibri"/>
          <w:sz w:val="22"/>
          <w:szCs w:val="22"/>
        </w:rPr>
        <w:t xml:space="preserve">itibaren </w:t>
      </w:r>
      <w:r w:rsidR="005A20EA" w:rsidRPr="00A4296A">
        <w:rPr>
          <w:rFonts w:ascii="Calibri" w:hAnsi="Calibri" w:cs="Calibri"/>
          <w:sz w:val="22"/>
          <w:szCs w:val="22"/>
        </w:rPr>
        <w:t>Ek</w:t>
      </w:r>
      <w:r w:rsidR="00DD1364" w:rsidRPr="00A4296A">
        <w:rPr>
          <w:rFonts w:ascii="Calibri" w:hAnsi="Calibri" w:cs="Calibri"/>
          <w:sz w:val="22"/>
          <w:szCs w:val="22"/>
        </w:rPr>
        <w:t>-</w:t>
      </w:r>
      <w:r w:rsidR="005A20EA" w:rsidRPr="00A4296A">
        <w:rPr>
          <w:rFonts w:ascii="Calibri" w:hAnsi="Calibri" w:cs="Calibri"/>
          <w:sz w:val="22"/>
          <w:szCs w:val="22"/>
        </w:rPr>
        <w:t>1</w:t>
      </w:r>
      <w:r w:rsidR="00DD1364" w:rsidRPr="00A4296A">
        <w:rPr>
          <w:rFonts w:ascii="Calibri" w:hAnsi="Calibri" w:cs="Calibri"/>
          <w:sz w:val="22"/>
          <w:szCs w:val="22"/>
        </w:rPr>
        <w:t>’</w:t>
      </w:r>
      <w:r w:rsidRPr="00A4296A">
        <w:rPr>
          <w:rFonts w:ascii="Calibri" w:hAnsi="Calibri" w:cs="Calibri"/>
          <w:sz w:val="22"/>
          <w:szCs w:val="22"/>
        </w:rPr>
        <w:t xml:space="preserve">de verilen </w:t>
      </w:r>
      <w:r w:rsidR="00587395" w:rsidRPr="00A4296A">
        <w:rPr>
          <w:rFonts w:ascii="Calibri" w:hAnsi="Calibri" w:cs="Calibri"/>
          <w:sz w:val="22"/>
          <w:szCs w:val="22"/>
        </w:rPr>
        <w:t xml:space="preserve">Kredi </w:t>
      </w:r>
      <w:r w:rsidR="00FA548A" w:rsidRPr="00A4296A">
        <w:rPr>
          <w:rFonts w:ascii="Calibri" w:hAnsi="Calibri" w:cs="Calibri"/>
          <w:sz w:val="22"/>
          <w:szCs w:val="22"/>
        </w:rPr>
        <w:t>Geri Ödeme</w:t>
      </w:r>
      <w:r w:rsidRPr="00A4296A">
        <w:rPr>
          <w:rFonts w:ascii="Calibri" w:hAnsi="Calibri" w:cs="Calibri"/>
          <w:sz w:val="22"/>
          <w:szCs w:val="22"/>
        </w:rPr>
        <w:t xml:space="preserve"> Planı’na göre </w:t>
      </w:r>
      <w:proofErr w:type="spellStart"/>
      <w:r w:rsidR="00EA3EFE" w:rsidRPr="00A4296A">
        <w:rPr>
          <w:rFonts w:ascii="Calibri" w:hAnsi="Calibri" w:cs="Calibri"/>
          <w:sz w:val="22"/>
          <w:szCs w:val="22"/>
        </w:rPr>
        <w:t>SSB</w:t>
      </w:r>
      <w:r w:rsidR="00CC4BF5" w:rsidRPr="00A4296A">
        <w:rPr>
          <w:rFonts w:ascii="Calibri" w:hAnsi="Calibri" w:cs="Calibri"/>
          <w:sz w:val="22"/>
          <w:szCs w:val="22"/>
        </w:rPr>
        <w:t>’n</w:t>
      </w:r>
      <w:r w:rsidR="00001D41" w:rsidRPr="00A4296A">
        <w:rPr>
          <w:rFonts w:ascii="Calibri" w:hAnsi="Calibri" w:cs="Calibri"/>
          <w:sz w:val="22"/>
          <w:szCs w:val="22"/>
        </w:rPr>
        <w:t>i</w:t>
      </w:r>
      <w:r w:rsidR="00CC4BF5" w:rsidRPr="00A4296A">
        <w:rPr>
          <w:rFonts w:ascii="Calibri" w:hAnsi="Calibri" w:cs="Calibri"/>
          <w:sz w:val="22"/>
          <w:szCs w:val="22"/>
        </w:rPr>
        <w:t>n</w:t>
      </w:r>
      <w:proofErr w:type="spellEnd"/>
      <w:r w:rsidRPr="00A4296A">
        <w:rPr>
          <w:rFonts w:ascii="Calibri" w:hAnsi="Calibri" w:cs="Calibri"/>
          <w:sz w:val="22"/>
          <w:szCs w:val="22"/>
        </w:rPr>
        <w:t xml:space="preserve"> bildirimine gerek olmaksızın </w:t>
      </w:r>
      <w:r w:rsidR="00405698" w:rsidRPr="00A4296A">
        <w:rPr>
          <w:rFonts w:ascii="Calibri" w:hAnsi="Calibri" w:cs="Calibri"/>
          <w:sz w:val="22"/>
          <w:szCs w:val="22"/>
        </w:rPr>
        <w:t>Firma</w:t>
      </w:r>
      <w:r w:rsidR="002E1582" w:rsidRPr="00A4296A">
        <w:rPr>
          <w:rFonts w:ascii="Calibri" w:hAnsi="Calibri" w:cs="Calibri"/>
          <w:sz w:val="22"/>
          <w:szCs w:val="22"/>
        </w:rPr>
        <w:t xml:space="preserve"> </w:t>
      </w:r>
      <w:r w:rsidRPr="00A4296A">
        <w:rPr>
          <w:rFonts w:ascii="Calibri" w:hAnsi="Calibri" w:cs="Calibri"/>
          <w:sz w:val="22"/>
          <w:szCs w:val="22"/>
        </w:rPr>
        <w:t xml:space="preserve">tarafından </w:t>
      </w:r>
      <w:r w:rsidR="00A27DA2" w:rsidRPr="00A4296A">
        <w:rPr>
          <w:rFonts w:ascii="Calibri" w:hAnsi="Calibri" w:cs="Calibri"/>
          <w:sz w:val="22"/>
          <w:szCs w:val="22"/>
        </w:rPr>
        <w:t>TL</w:t>
      </w:r>
      <w:r w:rsidR="00662C65" w:rsidRPr="00A4296A">
        <w:rPr>
          <w:rFonts w:ascii="Calibri" w:hAnsi="Calibri" w:cs="Calibri"/>
          <w:sz w:val="22"/>
          <w:szCs w:val="22"/>
        </w:rPr>
        <w:t xml:space="preserve"> </w:t>
      </w:r>
      <w:r w:rsidRPr="00A4296A">
        <w:rPr>
          <w:rFonts w:ascii="Calibri" w:hAnsi="Calibri" w:cs="Calibri"/>
          <w:sz w:val="22"/>
          <w:szCs w:val="22"/>
        </w:rPr>
        <w:t xml:space="preserve">cinsinden </w:t>
      </w:r>
      <w:r w:rsidR="007C1728" w:rsidRPr="00A4296A">
        <w:rPr>
          <w:rFonts w:ascii="Calibri" w:hAnsi="Calibri" w:cs="Calibri"/>
          <w:sz w:val="22"/>
          <w:szCs w:val="22"/>
        </w:rPr>
        <w:t>ödeme yapılacaktır</w:t>
      </w:r>
      <w:r w:rsidRPr="00A4296A">
        <w:rPr>
          <w:rFonts w:ascii="Calibri" w:hAnsi="Calibri" w:cs="Calibri"/>
          <w:sz w:val="22"/>
          <w:szCs w:val="22"/>
        </w:rPr>
        <w:t>.</w:t>
      </w:r>
    </w:p>
    <w:p w:rsidR="00C2501A" w:rsidRPr="00A4296A" w:rsidRDefault="003456AE" w:rsidP="00DD6FF2">
      <w:pPr>
        <w:tabs>
          <w:tab w:val="left" w:pos="1134"/>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Pr="00A4296A">
        <w:rPr>
          <w:rFonts w:ascii="Calibri" w:hAnsi="Calibri" w:cs="Calibri"/>
          <w:b/>
          <w:sz w:val="22"/>
          <w:szCs w:val="22"/>
        </w:rPr>
        <w:t>.</w:t>
      </w:r>
      <w:r w:rsidR="00255708" w:rsidRPr="00A4296A">
        <w:rPr>
          <w:rFonts w:ascii="Calibri" w:hAnsi="Calibri" w:cs="Calibri"/>
          <w:b/>
          <w:sz w:val="22"/>
          <w:szCs w:val="22"/>
        </w:rPr>
        <w:t>2</w:t>
      </w:r>
      <w:r w:rsidRPr="00A4296A">
        <w:rPr>
          <w:rFonts w:ascii="Calibri" w:hAnsi="Calibri" w:cs="Calibri"/>
          <w:b/>
          <w:sz w:val="22"/>
          <w:szCs w:val="22"/>
        </w:rPr>
        <w:t>.</w:t>
      </w:r>
      <w:r w:rsidR="00DD6FF2" w:rsidRPr="00A4296A">
        <w:rPr>
          <w:rFonts w:ascii="Calibri" w:hAnsi="Calibri" w:cs="Calibri"/>
          <w:b/>
          <w:sz w:val="22"/>
          <w:szCs w:val="22"/>
        </w:rPr>
        <w:tab/>
      </w:r>
      <w:r w:rsidR="00DD6FF2" w:rsidRPr="00A4296A">
        <w:rPr>
          <w:rFonts w:ascii="Calibri" w:hAnsi="Calibri" w:cs="Calibri"/>
          <w:b/>
          <w:sz w:val="22"/>
          <w:szCs w:val="22"/>
        </w:rPr>
        <w:tab/>
      </w:r>
      <w:r w:rsidR="00405698" w:rsidRPr="00A4296A">
        <w:rPr>
          <w:rFonts w:ascii="Calibri" w:hAnsi="Calibri" w:cs="Calibri"/>
          <w:sz w:val="22"/>
          <w:szCs w:val="22"/>
        </w:rPr>
        <w:t>Firma</w:t>
      </w:r>
      <w:r w:rsidR="00C2501A" w:rsidRPr="00A4296A">
        <w:rPr>
          <w:rFonts w:ascii="Calibri" w:hAnsi="Calibri" w:cs="Calibri"/>
          <w:sz w:val="22"/>
          <w:szCs w:val="22"/>
        </w:rPr>
        <w:t xml:space="preserve"> tarafından kullanılan kredi tutar(</w:t>
      </w:r>
      <w:proofErr w:type="spellStart"/>
      <w:r w:rsidR="00C2501A" w:rsidRPr="00A4296A">
        <w:rPr>
          <w:rFonts w:ascii="Calibri" w:hAnsi="Calibri" w:cs="Calibri"/>
          <w:sz w:val="22"/>
          <w:szCs w:val="22"/>
        </w:rPr>
        <w:t>lar</w:t>
      </w:r>
      <w:proofErr w:type="spellEnd"/>
      <w:r w:rsidR="00C2501A" w:rsidRPr="00A4296A">
        <w:rPr>
          <w:rFonts w:ascii="Calibri" w:hAnsi="Calibri" w:cs="Calibri"/>
          <w:sz w:val="22"/>
          <w:szCs w:val="22"/>
        </w:rPr>
        <w:t>)</w:t>
      </w:r>
      <w:proofErr w:type="spellStart"/>
      <w:r w:rsidR="00C2501A" w:rsidRPr="00A4296A">
        <w:rPr>
          <w:rFonts w:ascii="Calibri" w:hAnsi="Calibri" w:cs="Calibri"/>
          <w:sz w:val="22"/>
          <w:szCs w:val="22"/>
        </w:rPr>
        <w:t>ına</w:t>
      </w:r>
      <w:proofErr w:type="spellEnd"/>
      <w:r w:rsidR="00C2501A" w:rsidRPr="00A4296A">
        <w:rPr>
          <w:rFonts w:ascii="Calibri" w:hAnsi="Calibri" w:cs="Calibri"/>
          <w:sz w:val="22"/>
          <w:szCs w:val="22"/>
        </w:rPr>
        <w:t xml:space="preserve">, her bir kredi dilimi için ayrı ayrı hesaplanacak şekilde, ilgili kredi diliminin </w:t>
      </w:r>
      <w:proofErr w:type="spellStart"/>
      <w:r w:rsidR="00405698" w:rsidRPr="00A4296A">
        <w:rPr>
          <w:rFonts w:ascii="Calibri" w:hAnsi="Calibri" w:cs="Calibri"/>
          <w:sz w:val="22"/>
          <w:szCs w:val="22"/>
        </w:rPr>
        <w:t>Firma’ya</w:t>
      </w:r>
      <w:proofErr w:type="spellEnd"/>
      <w:r w:rsidR="00C2501A" w:rsidRPr="00A4296A">
        <w:rPr>
          <w:rFonts w:ascii="Calibri" w:hAnsi="Calibri" w:cs="Calibri"/>
          <w:sz w:val="22"/>
          <w:szCs w:val="22"/>
        </w:rPr>
        <w:t xml:space="preserve"> transfer edildiği tarihten başlamak üzere yıllık % </w:t>
      </w:r>
      <w:proofErr w:type="gramStart"/>
      <w:r w:rsidR="00C2501A" w:rsidRPr="00A4296A">
        <w:rPr>
          <w:rFonts w:ascii="Calibri" w:hAnsi="Calibri" w:cs="Calibri"/>
          <w:sz w:val="22"/>
          <w:szCs w:val="22"/>
        </w:rPr>
        <w:t>…..</w:t>
      </w:r>
      <w:proofErr w:type="gramEnd"/>
      <w:r w:rsidR="00C2501A" w:rsidRPr="00A4296A">
        <w:rPr>
          <w:rFonts w:ascii="Calibri" w:hAnsi="Calibri" w:cs="Calibri"/>
          <w:sz w:val="22"/>
          <w:szCs w:val="22"/>
        </w:rPr>
        <w:t xml:space="preserve"> (TL üzerinden) basit faiz uygulanır. Serbest bırakılan kredi dilimleri için ilk faiz ödemesi, </w:t>
      </w:r>
      <w:proofErr w:type="spellStart"/>
      <w:r w:rsidR="00C2501A" w:rsidRPr="00A4296A">
        <w:rPr>
          <w:rFonts w:ascii="Calibri" w:hAnsi="Calibri" w:cs="Calibri"/>
          <w:sz w:val="22"/>
          <w:szCs w:val="22"/>
        </w:rPr>
        <w:t>SSB’nin</w:t>
      </w:r>
      <w:proofErr w:type="spellEnd"/>
      <w:r w:rsidR="00C2501A" w:rsidRPr="00A4296A">
        <w:rPr>
          <w:rFonts w:ascii="Calibri" w:hAnsi="Calibri" w:cs="Calibri"/>
          <w:sz w:val="22"/>
          <w:szCs w:val="22"/>
        </w:rPr>
        <w:t xml:space="preserve"> bildirimine gerek olmaksızın Ek-1’de verilen Kredi Geri Ödeme Planı’na göre ilk kredi dilim ödemesinin yapıldığı tarihten itibaren 1 (bir) yıl sonra yapılacaktır. Takip eden ödemeleri </w:t>
      </w:r>
      <w:proofErr w:type="spellStart"/>
      <w:r w:rsidR="00C2501A" w:rsidRPr="00A4296A">
        <w:rPr>
          <w:rFonts w:ascii="Calibri" w:hAnsi="Calibri" w:cs="Calibri"/>
          <w:sz w:val="22"/>
          <w:szCs w:val="22"/>
        </w:rPr>
        <w:t>SSB’nin</w:t>
      </w:r>
      <w:proofErr w:type="spellEnd"/>
      <w:r w:rsidR="00C2501A" w:rsidRPr="00A4296A">
        <w:rPr>
          <w:rFonts w:ascii="Calibri" w:hAnsi="Calibri" w:cs="Calibri"/>
          <w:sz w:val="22"/>
          <w:szCs w:val="22"/>
        </w:rPr>
        <w:t xml:space="preserve"> bildirimine gerek olmaksızın, Ek-1’de verilen Kredi Geri Ödeme Planı uyarınca ödenecektir. Kredi faizi hesaplanırken 1 (bir) yıl 360 (</w:t>
      </w:r>
      <w:proofErr w:type="spellStart"/>
      <w:r w:rsidR="00C2501A" w:rsidRPr="00A4296A">
        <w:rPr>
          <w:rFonts w:ascii="Calibri" w:hAnsi="Calibri" w:cs="Calibri"/>
          <w:sz w:val="22"/>
          <w:szCs w:val="22"/>
        </w:rPr>
        <w:t>üçyüzaltmış</w:t>
      </w:r>
      <w:proofErr w:type="spellEnd"/>
      <w:r w:rsidR="00C2501A" w:rsidRPr="00A4296A">
        <w:rPr>
          <w:rFonts w:ascii="Calibri" w:hAnsi="Calibri" w:cs="Calibri"/>
          <w:sz w:val="22"/>
          <w:szCs w:val="22"/>
        </w:rPr>
        <w:t xml:space="preserve">) gün olarak dikkate alınacaktır. Ek-1’de verilen Kredi Geri Ödeme Planı her bir kredi dilimi transferinin gerçekleştirilmesi akabinde ilgili faiz ve anapara geri ödeme tutarları hesaplanarak yeni oluşturulacak Kredi Geri Ödeme Planı </w:t>
      </w:r>
      <w:proofErr w:type="spellStart"/>
      <w:r w:rsidR="00405698" w:rsidRPr="00A4296A">
        <w:rPr>
          <w:rFonts w:ascii="Calibri" w:hAnsi="Calibri" w:cs="Calibri"/>
          <w:sz w:val="22"/>
          <w:szCs w:val="22"/>
        </w:rPr>
        <w:t>Firma’ya</w:t>
      </w:r>
      <w:proofErr w:type="spellEnd"/>
      <w:r w:rsidR="00C2501A" w:rsidRPr="00A4296A">
        <w:rPr>
          <w:rFonts w:ascii="Calibri" w:hAnsi="Calibri" w:cs="Calibri"/>
          <w:sz w:val="22"/>
          <w:szCs w:val="22"/>
        </w:rPr>
        <w:t xml:space="preserve"> bildirilecektir.  </w:t>
      </w:r>
    </w:p>
    <w:p w:rsidR="003456AE" w:rsidRPr="00A4296A" w:rsidRDefault="003456AE" w:rsidP="00DD6FF2">
      <w:pPr>
        <w:tabs>
          <w:tab w:val="left" w:pos="1134"/>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008322DE" w:rsidRPr="00A4296A">
        <w:rPr>
          <w:rFonts w:ascii="Calibri" w:hAnsi="Calibri" w:cs="Calibri"/>
          <w:b/>
          <w:sz w:val="22"/>
          <w:szCs w:val="22"/>
        </w:rPr>
        <w:t>.</w:t>
      </w:r>
      <w:r w:rsidR="00255708" w:rsidRPr="00A4296A">
        <w:rPr>
          <w:rFonts w:ascii="Calibri" w:hAnsi="Calibri" w:cs="Calibri"/>
          <w:b/>
          <w:sz w:val="22"/>
          <w:szCs w:val="22"/>
        </w:rPr>
        <w:t>3</w:t>
      </w:r>
      <w:r w:rsidRPr="00A4296A">
        <w:rPr>
          <w:rFonts w:ascii="Calibri" w:hAnsi="Calibri" w:cs="Calibri"/>
          <w:b/>
          <w:sz w:val="22"/>
          <w:szCs w:val="22"/>
        </w:rPr>
        <w:t>.</w:t>
      </w:r>
      <w:r w:rsidRPr="00A4296A">
        <w:rPr>
          <w:rFonts w:ascii="Calibri" w:hAnsi="Calibri" w:cs="Calibri"/>
          <w:sz w:val="22"/>
          <w:szCs w:val="22"/>
        </w:rPr>
        <w:tab/>
      </w:r>
      <w:r w:rsidR="00247F87" w:rsidRPr="00A4296A">
        <w:rPr>
          <w:rFonts w:ascii="Calibri" w:hAnsi="Calibri" w:cs="Calibri"/>
          <w:sz w:val="22"/>
          <w:szCs w:val="22"/>
        </w:rPr>
        <w:t xml:space="preserve">SSB tarafından aksine bir bildirim yapılmadığı sürece faiz, </w:t>
      </w:r>
      <w:proofErr w:type="gramStart"/>
      <w:r w:rsidR="00247F87" w:rsidRPr="00A4296A">
        <w:rPr>
          <w:rFonts w:ascii="Calibri" w:hAnsi="Calibri" w:cs="Calibri"/>
          <w:sz w:val="22"/>
          <w:szCs w:val="22"/>
        </w:rPr>
        <w:t>ana para</w:t>
      </w:r>
      <w:proofErr w:type="gramEnd"/>
      <w:r w:rsidR="00247F87" w:rsidRPr="00A4296A">
        <w:rPr>
          <w:rFonts w:ascii="Calibri" w:hAnsi="Calibri" w:cs="Calibri"/>
          <w:sz w:val="22"/>
          <w:szCs w:val="22"/>
        </w:rPr>
        <w:t xml:space="preserve">, gecikme faizi ve gecikme cezası tutarları Firma tarafından </w:t>
      </w:r>
      <w:proofErr w:type="spellStart"/>
      <w:r w:rsidR="00247F87" w:rsidRPr="00A4296A">
        <w:rPr>
          <w:rFonts w:ascii="Calibri" w:hAnsi="Calibri" w:cs="Calibri"/>
          <w:sz w:val="22"/>
          <w:szCs w:val="22"/>
        </w:rPr>
        <w:t>SSB’nin</w:t>
      </w:r>
      <w:proofErr w:type="spellEnd"/>
      <w:r w:rsidR="00247F87" w:rsidRPr="00A4296A">
        <w:rPr>
          <w:rFonts w:ascii="Calibri" w:hAnsi="Calibri" w:cs="Calibri"/>
          <w:sz w:val="22"/>
          <w:szCs w:val="22"/>
        </w:rPr>
        <w:t xml:space="preserve"> Madde 14.1’de belirtilen hesabına aktarılacaktır.</w:t>
      </w:r>
    </w:p>
    <w:p w:rsidR="00C2501A" w:rsidRPr="00A4296A" w:rsidRDefault="00A31178" w:rsidP="00C2501A">
      <w:pPr>
        <w:spacing w:line="360" w:lineRule="auto"/>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Pr="00A4296A">
        <w:rPr>
          <w:rFonts w:ascii="Calibri" w:hAnsi="Calibri" w:cs="Calibri"/>
          <w:b/>
          <w:sz w:val="22"/>
          <w:szCs w:val="22"/>
        </w:rPr>
        <w:t>.</w:t>
      </w:r>
      <w:r w:rsidR="00255708" w:rsidRPr="00A4296A">
        <w:rPr>
          <w:rFonts w:ascii="Calibri" w:hAnsi="Calibri" w:cs="Calibri"/>
          <w:b/>
          <w:sz w:val="22"/>
          <w:szCs w:val="22"/>
        </w:rPr>
        <w:t>4</w:t>
      </w:r>
      <w:r w:rsidR="00E108AA" w:rsidRPr="00A4296A">
        <w:rPr>
          <w:rFonts w:ascii="Calibri" w:hAnsi="Calibri" w:cs="Calibri"/>
          <w:b/>
          <w:sz w:val="22"/>
          <w:szCs w:val="22"/>
        </w:rPr>
        <w:t>.</w:t>
      </w:r>
      <w:r w:rsidR="00C01510" w:rsidRPr="00A4296A">
        <w:rPr>
          <w:rFonts w:ascii="Calibri" w:hAnsi="Calibri" w:cs="Calibri"/>
          <w:sz w:val="22"/>
          <w:szCs w:val="22"/>
        </w:rPr>
        <w:t xml:space="preserve">    </w:t>
      </w:r>
      <w:r w:rsidR="00C2501A" w:rsidRPr="00A4296A">
        <w:rPr>
          <w:rFonts w:ascii="Calibri" w:hAnsi="Calibri" w:cs="Calibri"/>
          <w:sz w:val="22"/>
          <w:szCs w:val="22"/>
        </w:rPr>
        <w:t>Kredi taksitinin ve/veya kredi faizinin ödemesinin tatil gününe gelmesi halinde ödeme, takip eden ilk iş gününde yapılacaktır.</w:t>
      </w:r>
    </w:p>
    <w:p w:rsidR="005F2D48" w:rsidRPr="00A4296A" w:rsidRDefault="005F2D48" w:rsidP="00C2501A">
      <w:pPr>
        <w:tabs>
          <w:tab w:val="left" w:pos="1276"/>
        </w:tabs>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8</w:t>
      </w:r>
      <w:r w:rsidR="00A65EFA" w:rsidRPr="00A4296A">
        <w:rPr>
          <w:rFonts w:ascii="Calibri" w:hAnsi="Calibri" w:cs="Calibri"/>
          <w:b/>
          <w:sz w:val="22"/>
          <w:szCs w:val="22"/>
        </w:rPr>
        <w:t>.</w:t>
      </w:r>
      <w:r w:rsidR="00DD6FF2" w:rsidRPr="00A4296A">
        <w:rPr>
          <w:rFonts w:ascii="Calibri" w:hAnsi="Calibri" w:cs="Calibri"/>
          <w:b/>
          <w:sz w:val="22"/>
          <w:szCs w:val="22"/>
        </w:rPr>
        <w:t xml:space="preserve"> </w:t>
      </w:r>
      <w:r w:rsidR="00DD6FF2" w:rsidRPr="00A4296A">
        <w:rPr>
          <w:rFonts w:ascii="Calibri" w:hAnsi="Calibri" w:cs="Calibri"/>
          <w:b/>
          <w:sz w:val="22"/>
          <w:szCs w:val="22"/>
        </w:rPr>
        <w:tab/>
      </w:r>
      <w:r w:rsidRPr="00A4296A">
        <w:rPr>
          <w:rFonts w:ascii="Calibri" w:hAnsi="Calibri" w:cs="Calibri"/>
          <w:b/>
          <w:sz w:val="22"/>
          <w:szCs w:val="22"/>
        </w:rPr>
        <w:t xml:space="preserve">GECİKME </w:t>
      </w:r>
      <w:r w:rsidR="00247F87" w:rsidRPr="00A4296A">
        <w:rPr>
          <w:rFonts w:ascii="Calibri" w:hAnsi="Calibri" w:cs="Calibri"/>
          <w:b/>
          <w:sz w:val="22"/>
          <w:szCs w:val="22"/>
        </w:rPr>
        <w:t>FAİZİ</w:t>
      </w:r>
    </w:p>
    <w:p w:rsidR="003E31FB" w:rsidRPr="00A4296A" w:rsidRDefault="00427603" w:rsidP="003E31F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8</w:t>
      </w:r>
      <w:r w:rsidRPr="00A4296A">
        <w:rPr>
          <w:rFonts w:ascii="Calibri" w:hAnsi="Calibri" w:cs="Calibri"/>
          <w:b/>
          <w:sz w:val="22"/>
          <w:szCs w:val="22"/>
        </w:rPr>
        <w:t>.1</w:t>
      </w:r>
      <w:r w:rsidR="002B726C" w:rsidRPr="00A4296A">
        <w:rPr>
          <w:rFonts w:ascii="Calibri" w:hAnsi="Calibri" w:cs="Calibri"/>
          <w:b/>
          <w:sz w:val="22"/>
          <w:szCs w:val="22"/>
        </w:rPr>
        <w:t>.</w:t>
      </w:r>
      <w:r w:rsidR="002F16E2" w:rsidRPr="00A4296A">
        <w:rPr>
          <w:rFonts w:ascii="Calibri" w:hAnsi="Calibri" w:cs="Calibri"/>
          <w:b/>
          <w:sz w:val="22"/>
          <w:szCs w:val="22"/>
        </w:rPr>
        <w:t xml:space="preserve"> </w:t>
      </w:r>
      <w:r w:rsidR="00C2501A" w:rsidRPr="00A4296A">
        <w:rPr>
          <w:rFonts w:ascii="Calibri" w:hAnsi="Calibri" w:cs="Calibri"/>
          <w:sz w:val="22"/>
          <w:szCs w:val="22"/>
        </w:rPr>
        <w:t xml:space="preserve">Kredi taksitinin ve/veya kredi faizinin EK-1’de yer alan Kredi Geri Ödeme Planı’nda öngörülen vadede ödenmemesi durumunda söz konusu tutarlar, </w:t>
      </w:r>
      <w:r w:rsidR="003E31FB" w:rsidRPr="00A4296A">
        <w:rPr>
          <w:rFonts w:ascii="Calibri" w:hAnsi="Calibri" w:cs="Calibri"/>
          <w:sz w:val="22"/>
          <w:szCs w:val="22"/>
        </w:rPr>
        <w:t xml:space="preserve">Gecikme Faizi ile birlikte ödenecektir. (Gecikme Faizi hesaplanırken, bir yıl 360 gün olarak dikkate alınacaktır.) </w:t>
      </w:r>
    </w:p>
    <w:p w:rsidR="002A5CB9" w:rsidRPr="00A4296A" w:rsidRDefault="002A5CB9" w:rsidP="00C2501A">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8</w:t>
      </w:r>
      <w:r w:rsidRPr="00A4296A">
        <w:rPr>
          <w:rFonts w:ascii="Calibri" w:hAnsi="Calibri" w:cs="Calibri"/>
          <w:b/>
          <w:sz w:val="22"/>
          <w:szCs w:val="22"/>
        </w:rPr>
        <w:t>.2.</w:t>
      </w:r>
      <w:r w:rsidR="00DD6FF2" w:rsidRPr="00A4296A">
        <w:rPr>
          <w:rFonts w:ascii="Calibri" w:hAnsi="Calibri" w:cs="Calibri"/>
          <w:b/>
          <w:sz w:val="22"/>
          <w:szCs w:val="22"/>
        </w:rPr>
        <w:tab/>
      </w:r>
      <w:r w:rsidR="00527167" w:rsidRPr="00A4296A">
        <w:rPr>
          <w:rFonts w:ascii="Calibri" w:hAnsi="Calibri" w:cs="Calibri"/>
          <w:sz w:val="22"/>
          <w:szCs w:val="22"/>
        </w:rPr>
        <w:t>Firma</w:t>
      </w:r>
      <w:r w:rsidRPr="00A4296A">
        <w:rPr>
          <w:rFonts w:ascii="Calibri" w:hAnsi="Calibri" w:cs="Calibri"/>
          <w:sz w:val="22"/>
          <w:szCs w:val="22"/>
        </w:rPr>
        <w:t xml:space="preserve">, anapara ve faizlere ilişkin ödenmeyen tutarı ve/veya bu tutara tekabül eden </w:t>
      </w:r>
      <w:r w:rsidR="003E31FB" w:rsidRPr="00A4296A">
        <w:rPr>
          <w:rFonts w:ascii="Calibri" w:hAnsi="Calibri" w:cs="Calibri"/>
          <w:sz w:val="22"/>
          <w:szCs w:val="22"/>
        </w:rPr>
        <w:t xml:space="preserve">gecikme faizini </w:t>
      </w:r>
      <w:r w:rsidR="002C2868" w:rsidRPr="00A4296A">
        <w:rPr>
          <w:rFonts w:ascii="Calibri" w:hAnsi="Calibri" w:cs="Calibri"/>
          <w:sz w:val="22"/>
          <w:szCs w:val="22"/>
        </w:rPr>
        <w:t xml:space="preserve">Kredi </w:t>
      </w:r>
      <w:r w:rsidR="007C1728" w:rsidRPr="00A4296A">
        <w:rPr>
          <w:rFonts w:ascii="Calibri" w:hAnsi="Calibri" w:cs="Calibri"/>
          <w:sz w:val="22"/>
          <w:szCs w:val="22"/>
        </w:rPr>
        <w:t>Geri Ödeme</w:t>
      </w:r>
      <w:r w:rsidRPr="00A4296A">
        <w:rPr>
          <w:rFonts w:ascii="Calibri" w:hAnsi="Calibri" w:cs="Calibri"/>
          <w:sz w:val="22"/>
          <w:szCs w:val="22"/>
        </w:rPr>
        <w:t xml:space="preserve"> Planı’nda yer alacak geri ödeme tarihinden itibaren en geç </w:t>
      </w:r>
      <w:r w:rsidR="00FE5BCD" w:rsidRPr="00A4296A">
        <w:rPr>
          <w:rFonts w:ascii="Calibri" w:hAnsi="Calibri" w:cs="Calibri"/>
          <w:sz w:val="22"/>
          <w:szCs w:val="22"/>
        </w:rPr>
        <w:t xml:space="preserve">30 </w:t>
      </w:r>
      <w:r w:rsidRPr="00A4296A">
        <w:rPr>
          <w:rFonts w:ascii="Calibri" w:hAnsi="Calibri" w:cs="Calibri"/>
          <w:sz w:val="22"/>
          <w:szCs w:val="22"/>
        </w:rPr>
        <w:t>(</w:t>
      </w:r>
      <w:r w:rsidR="00FE5BCD" w:rsidRPr="00A4296A">
        <w:rPr>
          <w:rFonts w:ascii="Calibri" w:hAnsi="Calibri" w:cs="Calibri"/>
          <w:sz w:val="22"/>
          <w:szCs w:val="22"/>
        </w:rPr>
        <w:t>otuz</w:t>
      </w:r>
      <w:r w:rsidR="00930F8B" w:rsidRPr="00A4296A">
        <w:rPr>
          <w:rFonts w:ascii="Calibri" w:hAnsi="Calibri" w:cs="Calibri"/>
          <w:sz w:val="22"/>
          <w:szCs w:val="22"/>
        </w:rPr>
        <w:t>) gün</w:t>
      </w:r>
      <w:r w:rsidR="007C1728" w:rsidRPr="00A4296A">
        <w:rPr>
          <w:rFonts w:ascii="Calibri" w:hAnsi="Calibri" w:cs="Calibri"/>
          <w:sz w:val="22"/>
          <w:szCs w:val="22"/>
        </w:rPr>
        <w:t xml:space="preserve"> içind</w:t>
      </w:r>
      <w:r w:rsidRPr="00A4296A">
        <w:rPr>
          <w:rFonts w:ascii="Calibri" w:hAnsi="Calibri" w:cs="Calibri"/>
          <w:sz w:val="22"/>
          <w:szCs w:val="22"/>
        </w:rPr>
        <w:t xml:space="preserve">e ödemediği takdirde, </w:t>
      </w:r>
      <w:r w:rsidR="00EA3EFE" w:rsidRPr="00A4296A">
        <w:rPr>
          <w:rFonts w:ascii="Calibri" w:hAnsi="Calibri" w:cs="Calibri"/>
          <w:sz w:val="22"/>
          <w:szCs w:val="22"/>
        </w:rPr>
        <w:t>SSB</w:t>
      </w:r>
      <w:r w:rsidR="00255708" w:rsidRPr="00A4296A">
        <w:rPr>
          <w:rFonts w:ascii="Calibri" w:hAnsi="Calibri" w:cs="Calibri"/>
          <w:sz w:val="22"/>
          <w:szCs w:val="22"/>
        </w:rPr>
        <w:t xml:space="preserve"> </w:t>
      </w:r>
      <w:r w:rsidRPr="00A4296A">
        <w:rPr>
          <w:rFonts w:ascii="Calibri" w:hAnsi="Calibri" w:cs="Calibri"/>
          <w:sz w:val="22"/>
          <w:szCs w:val="22"/>
        </w:rPr>
        <w:t>ödenmeyen tutar</w:t>
      </w:r>
      <w:r w:rsidR="00255708" w:rsidRPr="00A4296A">
        <w:rPr>
          <w:rFonts w:ascii="Calibri" w:hAnsi="Calibri" w:cs="Calibri"/>
          <w:sz w:val="22"/>
          <w:szCs w:val="22"/>
        </w:rPr>
        <w:t xml:space="preserve">ı ve </w:t>
      </w:r>
      <w:r w:rsidR="003E31FB" w:rsidRPr="00A4296A">
        <w:rPr>
          <w:rFonts w:ascii="Calibri" w:hAnsi="Calibri" w:cs="Calibri"/>
          <w:sz w:val="22"/>
          <w:szCs w:val="22"/>
        </w:rPr>
        <w:t xml:space="preserve">gecikme </w:t>
      </w:r>
      <w:proofErr w:type="gramStart"/>
      <w:r w:rsidR="003E31FB" w:rsidRPr="00A4296A">
        <w:rPr>
          <w:rFonts w:ascii="Calibri" w:hAnsi="Calibri" w:cs="Calibri"/>
          <w:sz w:val="22"/>
          <w:szCs w:val="22"/>
        </w:rPr>
        <w:t xml:space="preserve">faizini  </w:t>
      </w:r>
      <w:r w:rsidRPr="00A4296A">
        <w:rPr>
          <w:rFonts w:ascii="Calibri" w:hAnsi="Calibri" w:cs="Calibri"/>
          <w:sz w:val="22"/>
          <w:szCs w:val="22"/>
        </w:rPr>
        <w:t>işbu</w:t>
      </w:r>
      <w:proofErr w:type="gramEnd"/>
      <w:r w:rsidRPr="00A4296A">
        <w:rPr>
          <w:rFonts w:ascii="Calibri" w:hAnsi="Calibri" w:cs="Calibri"/>
          <w:sz w:val="22"/>
          <w:szCs w:val="22"/>
        </w:rPr>
        <w:t xml:space="preserve"> Protokol Madde 1</w:t>
      </w:r>
      <w:r w:rsidR="006415FA" w:rsidRPr="00A4296A">
        <w:rPr>
          <w:rFonts w:ascii="Calibri" w:hAnsi="Calibri" w:cs="Calibri"/>
          <w:sz w:val="22"/>
          <w:szCs w:val="22"/>
        </w:rPr>
        <w:t>0</w:t>
      </w:r>
      <w:r w:rsidRPr="00A4296A">
        <w:rPr>
          <w:rFonts w:ascii="Calibri" w:hAnsi="Calibri" w:cs="Calibri"/>
          <w:sz w:val="22"/>
          <w:szCs w:val="22"/>
        </w:rPr>
        <w:t xml:space="preserve">.1 uyarınca verilecek </w:t>
      </w:r>
      <w:r w:rsidR="00D17157" w:rsidRPr="00A4296A">
        <w:rPr>
          <w:rFonts w:ascii="Calibri" w:hAnsi="Calibri" w:cs="Calibri"/>
          <w:sz w:val="22"/>
          <w:szCs w:val="22"/>
        </w:rPr>
        <w:t>Kesin Teminat</w:t>
      </w:r>
      <w:r w:rsidRPr="00A4296A">
        <w:rPr>
          <w:rFonts w:ascii="Calibri" w:hAnsi="Calibri" w:cs="Calibri"/>
          <w:sz w:val="22"/>
          <w:szCs w:val="22"/>
        </w:rPr>
        <w:t xml:space="preserve"> </w:t>
      </w:r>
      <w:r w:rsidR="00B60754" w:rsidRPr="00A4296A">
        <w:rPr>
          <w:rFonts w:ascii="Calibri" w:hAnsi="Calibri" w:cs="Calibri"/>
          <w:sz w:val="22"/>
          <w:szCs w:val="22"/>
        </w:rPr>
        <w:t>Mektubu</w:t>
      </w:r>
      <w:r w:rsidR="001A1FCF" w:rsidRPr="00A4296A">
        <w:rPr>
          <w:rFonts w:ascii="Calibri" w:hAnsi="Calibri" w:cs="Calibri"/>
          <w:sz w:val="22"/>
          <w:szCs w:val="22"/>
        </w:rPr>
        <w:t>’</w:t>
      </w:r>
      <w:r w:rsidR="00B60754" w:rsidRPr="00A4296A">
        <w:rPr>
          <w:rFonts w:ascii="Calibri" w:hAnsi="Calibri" w:cs="Calibri"/>
          <w:sz w:val="22"/>
          <w:szCs w:val="22"/>
        </w:rPr>
        <w:t xml:space="preserve">ndan </w:t>
      </w:r>
      <w:r w:rsidRPr="00A4296A">
        <w:rPr>
          <w:rFonts w:ascii="Calibri" w:hAnsi="Calibri" w:cs="Calibri"/>
          <w:sz w:val="22"/>
          <w:szCs w:val="22"/>
        </w:rPr>
        <w:t>tahsil e</w:t>
      </w:r>
      <w:r w:rsidR="0071726C" w:rsidRPr="00A4296A">
        <w:rPr>
          <w:rFonts w:ascii="Calibri" w:hAnsi="Calibri" w:cs="Calibri"/>
          <w:sz w:val="22"/>
          <w:szCs w:val="22"/>
        </w:rPr>
        <w:t xml:space="preserve">tme </w:t>
      </w:r>
      <w:r w:rsidR="00255708" w:rsidRPr="00A4296A">
        <w:rPr>
          <w:rFonts w:ascii="Calibri" w:hAnsi="Calibri" w:cs="Calibri"/>
          <w:sz w:val="22"/>
          <w:szCs w:val="22"/>
        </w:rPr>
        <w:t xml:space="preserve">hakkına sahip olacaktır. </w:t>
      </w:r>
    </w:p>
    <w:p w:rsidR="009367CA" w:rsidRPr="00A4296A" w:rsidRDefault="009367CA" w:rsidP="006363D4">
      <w:pPr>
        <w:tabs>
          <w:tab w:val="left" w:pos="1134"/>
        </w:tabs>
        <w:spacing w:before="120" w:line="360" w:lineRule="auto"/>
        <w:rPr>
          <w:rFonts w:ascii="Calibri" w:hAnsi="Calibri" w:cs="Calibri"/>
          <w:b/>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9</w:t>
      </w:r>
      <w:r w:rsidR="005B7B6B" w:rsidRPr="00A4296A">
        <w:rPr>
          <w:rFonts w:ascii="Calibri" w:hAnsi="Calibri" w:cs="Calibri"/>
          <w:b/>
          <w:sz w:val="22"/>
          <w:szCs w:val="22"/>
        </w:rPr>
        <w:t>.</w:t>
      </w:r>
      <w:r w:rsidR="006363D4" w:rsidRPr="00A4296A">
        <w:rPr>
          <w:rFonts w:ascii="Calibri" w:hAnsi="Calibri" w:cs="Calibri"/>
          <w:b/>
          <w:sz w:val="22"/>
          <w:szCs w:val="22"/>
        </w:rPr>
        <w:tab/>
      </w:r>
      <w:r w:rsidRPr="00A4296A">
        <w:rPr>
          <w:rFonts w:ascii="Calibri" w:hAnsi="Calibri" w:cs="Calibri"/>
          <w:b/>
          <w:sz w:val="22"/>
          <w:szCs w:val="22"/>
        </w:rPr>
        <w:t>ERKEN ÖDEME</w:t>
      </w:r>
    </w:p>
    <w:p w:rsidR="00C2501A" w:rsidRPr="00A4296A" w:rsidRDefault="00C477EE" w:rsidP="00C2501A">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9</w:t>
      </w:r>
      <w:r w:rsidRPr="00A4296A">
        <w:rPr>
          <w:rFonts w:ascii="Calibri" w:hAnsi="Calibri" w:cs="Calibri"/>
          <w:b/>
          <w:sz w:val="22"/>
          <w:szCs w:val="22"/>
        </w:rPr>
        <w:t>.1.</w:t>
      </w:r>
      <w:r w:rsidRPr="00A4296A">
        <w:rPr>
          <w:rFonts w:ascii="Calibri" w:hAnsi="Calibri" w:cs="Calibri"/>
          <w:sz w:val="22"/>
          <w:szCs w:val="22"/>
        </w:rPr>
        <w:t xml:space="preserve"> </w:t>
      </w:r>
      <w:r w:rsidR="00832EFD" w:rsidRPr="00A4296A">
        <w:rPr>
          <w:rFonts w:ascii="Calibri" w:hAnsi="Calibri" w:cs="Calibri"/>
          <w:sz w:val="22"/>
          <w:szCs w:val="22"/>
        </w:rPr>
        <w:t>Firma</w:t>
      </w:r>
      <w:r w:rsidR="00C2501A" w:rsidRPr="00A4296A">
        <w:rPr>
          <w:rFonts w:ascii="Calibri" w:hAnsi="Calibri" w:cs="Calibri"/>
          <w:sz w:val="22"/>
          <w:szCs w:val="22"/>
        </w:rPr>
        <w:t xml:space="preserve"> işbu Kredi Protokolü kapsamında kullanılan kredi için, en az 15 gün önceden </w:t>
      </w:r>
      <w:proofErr w:type="spellStart"/>
      <w:r w:rsidR="00C2501A" w:rsidRPr="00A4296A">
        <w:rPr>
          <w:rFonts w:ascii="Calibri" w:hAnsi="Calibri" w:cs="Calibri"/>
          <w:sz w:val="22"/>
          <w:szCs w:val="22"/>
        </w:rPr>
        <w:t>SSB’ye</w:t>
      </w:r>
      <w:proofErr w:type="spellEnd"/>
      <w:r w:rsidR="00C2501A" w:rsidRPr="00A4296A">
        <w:rPr>
          <w:rFonts w:ascii="Calibri" w:hAnsi="Calibri" w:cs="Calibri"/>
          <w:sz w:val="22"/>
          <w:szCs w:val="22"/>
        </w:rPr>
        <w:t xml:space="preserve"> yazılı bildirimde bulunmak kaydıyla, kredi borcunun tamamının erken ödenmesi durumunda erken ödeme tutarı için erken ödeme tarihinden sonra faiz tahakkuk ettirilmez.</w:t>
      </w:r>
    </w:p>
    <w:p w:rsidR="00FB2D78" w:rsidRPr="00A4296A" w:rsidRDefault="00A44563" w:rsidP="00C2501A">
      <w:pPr>
        <w:tabs>
          <w:tab w:val="left" w:pos="1276"/>
        </w:tabs>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w:t>
      </w:r>
      <w:r w:rsidR="006363D4" w:rsidRPr="00A4296A">
        <w:rPr>
          <w:rFonts w:ascii="Calibri" w:hAnsi="Calibri" w:cs="Calibri"/>
          <w:b/>
          <w:sz w:val="22"/>
          <w:szCs w:val="22"/>
        </w:rPr>
        <w:tab/>
      </w:r>
      <w:r w:rsidR="00FB2D78" w:rsidRPr="00A4296A">
        <w:rPr>
          <w:rFonts w:ascii="Calibri" w:hAnsi="Calibri" w:cs="Calibri"/>
          <w:b/>
          <w:sz w:val="22"/>
          <w:szCs w:val="22"/>
        </w:rPr>
        <w:t>TEMİNATLAR</w:t>
      </w:r>
    </w:p>
    <w:p w:rsidR="00C2501A" w:rsidRPr="00A4296A" w:rsidRDefault="007F7A3D" w:rsidP="00C2501A">
      <w:pPr>
        <w:tabs>
          <w:tab w:val="left" w:pos="1276"/>
          <w:tab w:val="left" w:pos="1418"/>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.1</w:t>
      </w:r>
      <w:r w:rsidR="00843459" w:rsidRPr="00A4296A">
        <w:rPr>
          <w:rFonts w:ascii="Calibri" w:hAnsi="Calibri" w:cs="Calibri"/>
          <w:b/>
          <w:sz w:val="22"/>
          <w:szCs w:val="22"/>
        </w:rPr>
        <w:t>.</w:t>
      </w:r>
      <w:r w:rsidR="000574AB" w:rsidRPr="00A4296A">
        <w:rPr>
          <w:rFonts w:ascii="Calibri" w:hAnsi="Calibri" w:cs="Calibri"/>
          <w:sz w:val="22"/>
          <w:szCs w:val="22"/>
        </w:rPr>
        <w:tab/>
      </w:r>
      <w:r w:rsidR="006363D4" w:rsidRPr="00A4296A">
        <w:rPr>
          <w:rFonts w:ascii="Calibri" w:hAnsi="Calibri" w:cs="Calibri"/>
          <w:sz w:val="22"/>
          <w:szCs w:val="22"/>
        </w:rPr>
        <w:tab/>
      </w:r>
      <w:r w:rsidR="00832EFD" w:rsidRPr="00A4296A">
        <w:rPr>
          <w:rFonts w:ascii="Calibri" w:hAnsi="Calibri" w:cs="Calibri"/>
          <w:sz w:val="22"/>
          <w:szCs w:val="22"/>
        </w:rPr>
        <w:t>Firma</w:t>
      </w:r>
      <w:r w:rsidR="00C2501A" w:rsidRPr="00A4296A">
        <w:rPr>
          <w:rFonts w:ascii="Calibri" w:hAnsi="Calibri" w:cs="Calibri"/>
          <w:sz w:val="22"/>
          <w:szCs w:val="22"/>
        </w:rPr>
        <w:t xml:space="preserve">, Geri Ödeme Planında belirtilen tutara karşılık gelen ve EK-2’de belirtilen formatta herhangi bir değişiklik yapılmadan alınacak, son kredi taksit ödeme tarihinden 1 yıl fazla süreli Kesin Teminat Mektubu’nu ve Teyit Yazısını </w:t>
      </w:r>
      <w:proofErr w:type="spellStart"/>
      <w:r w:rsidR="00C2501A" w:rsidRPr="00A4296A">
        <w:rPr>
          <w:rFonts w:ascii="Calibri" w:hAnsi="Calibri" w:cs="Calibri"/>
          <w:sz w:val="22"/>
          <w:szCs w:val="22"/>
        </w:rPr>
        <w:t>SSB’ye</w:t>
      </w:r>
      <w:proofErr w:type="spellEnd"/>
      <w:r w:rsidR="00C2501A" w:rsidRPr="00A4296A">
        <w:rPr>
          <w:rFonts w:ascii="Calibri" w:hAnsi="Calibri" w:cs="Calibri"/>
          <w:sz w:val="22"/>
          <w:szCs w:val="22"/>
        </w:rPr>
        <w:t xml:space="preserve"> sunacaktır.</w:t>
      </w:r>
    </w:p>
    <w:p w:rsidR="005F6D9C" w:rsidRPr="00A4296A" w:rsidRDefault="005F6D9C" w:rsidP="00C2501A">
      <w:pPr>
        <w:tabs>
          <w:tab w:val="left" w:pos="1276"/>
          <w:tab w:val="left" w:pos="1418"/>
        </w:tabs>
        <w:spacing w:line="360" w:lineRule="auto"/>
        <w:jc w:val="both"/>
        <w:rPr>
          <w:rFonts w:ascii="Calibri" w:hAnsi="Calibri" w:cs="Calibri"/>
          <w:sz w:val="22"/>
          <w:szCs w:val="22"/>
        </w:rPr>
      </w:pPr>
      <w:r w:rsidRPr="00A4296A">
        <w:rPr>
          <w:rFonts w:ascii="Calibri" w:hAnsi="Calibri" w:cs="Calibri"/>
          <w:b/>
          <w:sz w:val="22"/>
          <w:szCs w:val="22"/>
        </w:rPr>
        <w:t>Madde 1</w:t>
      </w:r>
      <w:r w:rsidR="00F96674" w:rsidRPr="00A4296A">
        <w:rPr>
          <w:rFonts w:ascii="Calibri" w:hAnsi="Calibri" w:cs="Calibri"/>
          <w:b/>
          <w:sz w:val="22"/>
          <w:szCs w:val="22"/>
        </w:rPr>
        <w:t>0</w:t>
      </w:r>
      <w:r w:rsidRPr="00A4296A">
        <w:rPr>
          <w:rFonts w:ascii="Calibri" w:hAnsi="Calibri" w:cs="Calibri"/>
          <w:b/>
          <w:sz w:val="22"/>
          <w:szCs w:val="22"/>
        </w:rPr>
        <w:t>.2.</w:t>
      </w:r>
      <w:r w:rsidR="000574AB" w:rsidRPr="00A4296A">
        <w:rPr>
          <w:rFonts w:ascii="Calibri" w:hAnsi="Calibri" w:cs="Calibri"/>
          <w:sz w:val="22"/>
          <w:szCs w:val="22"/>
        </w:rPr>
        <w:tab/>
      </w:r>
      <w:r w:rsidR="00832EFD" w:rsidRPr="00A4296A">
        <w:rPr>
          <w:rFonts w:ascii="Calibri" w:hAnsi="Calibri" w:cs="Calibri"/>
          <w:sz w:val="22"/>
          <w:szCs w:val="22"/>
        </w:rPr>
        <w:t>Firma</w:t>
      </w:r>
      <w:r w:rsidRPr="00A4296A">
        <w:rPr>
          <w:rFonts w:ascii="Calibri" w:hAnsi="Calibri" w:cs="Calibri"/>
          <w:sz w:val="22"/>
          <w:szCs w:val="22"/>
        </w:rPr>
        <w:t>, işbu</w:t>
      </w:r>
      <w:r w:rsidR="00930F8B" w:rsidRPr="00A4296A">
        <w:rPr>
          <w:rFonts w:ascii="Calibri" w:hAnsi="Calibri" w:cs="Calibri"/>
          <w:sz w:val="22"/>
          <w:szCs w:val="22"/>
        </w:rPr>
        <w:t xml:space="preserve"> Kredi </w:t>
      </w:r>
      <w:r w:rsidRPr="00A4296A">
        <w:rPr>
          <w:rFonts w:ascii="Calibri" w:hAnsi="Calibri" w:cs="Calibri"/>
          <w:sz w:val="22"/>
          <w:szCs w:val="22"/>
        </w:rPr>
        <w:t>Protokol</w:t>
      </w:r>
      <w:r w:rsidR="00930F8B" w:rsidRPr="00A4296A">
        <w:rPr>
          <w:rFonts w:ascii="Calibri" w:hAnsi="Calibri" w:cs="Calibri"/>
          <w:sz w:val="22"/>
          <w:szCs w:val="22"/>
        </w:rPr>
        <w:t>ü</w:t>
      </w:r>
      <w:r w:rsidRPr="00A4296A">
        <w:rPr>
          <w:rFonts w:ascii="Calibri" w:hAnsi="Calibri" w:cs="Calibri"/>
          <w:sz w:val="22"/>
          <w:szCs w:val="22"/>
        </w:rPr>
        <w:t xml:space="preserve"> kapsamında vermekle yükümlü olduğu teminat mektuplarını, ilgili mevzuata göre Türkiye’de bankacılık faaliyetine izin verilen bankalardan alabilir.</w:t>
      </w:r>
    </w:p>
    <w:p w:rsidR="00C2501A" w:rsidRPr="00A4296A" w:rsidRDefault="002F16E2" w:rsidP="00733ABE">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w:t>
      </w:r>
      <w:r w:rsidR="005F6D9C" w:rsidRPr="00A4296A">
        <w:rPr>
          <w:rFonts w:ascii="Calibri" w:hAnsi="Calibri" w:cs="Calibri"/>
          <w:b/>
          <w:sz w:val="22"/>
          <w:szCs w:val="22"/>
        </w:rPr>
        <w:t>3</w:t>
      </w:r>
      <w:r w:rsidRPr="00A4296A">
        <w:rPr>
          <w:rFonts w:ascii="Calibri" w:hAnsi="Calibri" w:cs="Calibri"/>
          <w:b/>
          <w:sz w:val="22"/>
          <w:szCs w:val="22"/>
        </w:rPr>
        <w:t>.</w:t>
      </w:r>
      <w:r w:rsidR="000574AB" w:rsidRPr="00A4296A">
        <w:rPr>
          <w:rFonts w:ascii="Calibri" w:hAnsi="Calibri" w:cs="Calibri"/>
          <w:sz w:val="22"/>
          <w:szCs w:val="22"/>
        </w:rPr>
        <w:tab/>
      </w:r>
      <w:r w:rsidR="00832EFD" w:rsidRPr="00A4296A">
        <w:rPr>
          <w:rFonts w:ascii="Calibri" w:hAnsi="Calibri" w:cs="Calibri"/>
          <w:sz w:val="22"/>
          <w:szCs w:val="22"/>
        </w:rPr>
        <w:t>Firma</w:t>
      </w:r>
      <w:r w:rsidR="00C2501A" w:rsidRPr="00A4296A">
        <w:rPr>
          <w:rFonts w:ascii="Calibri" w:hAnsi="Calibri" w:cs="Calibri"/>
          <w:sz w:val="22"/>
          <w:szCs w:val="22"/>
        </w:rPr>
        <w:t xml:space="preserve"> tarafından sunulan Kesin Teminat Mektubu, SSB tarafından uygun bulunmadığı takdirde kredi kullandırılmaz. </w:t>
      </w:r>
    </w:p>
    <w:p w:rsidR="002F16E2" w:rsidRPr="00A4296A" w:rsidRDefault="002F16E2" w:rsidP="00733ABE">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w:t>
      </w:r>
      <w:r w:rsidR="005F6D9C" w:rsidRPr="00A4296A">
        <w:rPr>
          <w:rFonts w:ascii="Calibri" w:hAnsi="Calibri" w:cs="Calibri"/>
          <w:b/>
          <w:sz w:val="22"/>
          <w:szCs w:val="22"/>
        </w:rPr>
        <w:t>4</w:t>
      </w:r>
      <w:r w:rsidRPr="00A4296A">
        <w:rPr>
          <w:rFonts w:ascii="Calibri" w:hAnsi="Calibri" w:cs="Calibri"/>
          <w:sz w:val="22"/>
          <w:szCs w:val="22"/>
        </w:rPr>
        <w:t>.</w:t>
      </w:r>
      <w:r w:rsidR="000574AB" w:rsidRPr="00A4296A">
        <w:rPr>
          <w:rFonts w:ascii="Calibri" w:hAnsi="Calibri" w:cs="Calibri"/>
          <w:sz w:val="22"/>
          <w:szCs w:val="22"/>
        </w:rPr>
        <w:tab/>
      </w:r>
      <w:r w:rsidR="001E04DD" w:rsidRPr="00A4296A">
        <w:rPr>
          <w:rFonts w:ascii="Calibri" w:hAnsi="Calibri" w:cs="Calibri"/>
          <w:sz w:val="22"/>
          <w:szCs w:val="22"/>
        </w:rPr>
        <w:t xml:space="preserve">Teminat mektubuna ilişkin tüm masraflar, </w:t>
      </w:r>
      <w:proofErr w:type="gramStart"/>
      <w:r w:rsidR="00832EFD" w:rsidRPr="00A4296A">
        <w:rPr>
          <w:rFonts w:ascii="Calibri" w:hAnsi="Calibri" w:cs="Calibri"/>
          <w:sz w:val="22"/>
          <w:szCs w:val="22"/>
        </w:rPr>
        <w:t>Firma</w:t>
      </w:r>
      <w:r w:rsidR="003964CB" w:rsidRPr="00A4296A">
        <w:rPr>
          <w:rFonts w:ascii="Calibri" w:hAnsi="Calibri" w:cs="Calibri"/>
          <w:sz w:val="22"/>
          <w:szCs w:val="22"/>
        </w:rPr>
        <w:t xml:space="preserve"> </w:t>
      </w:r>
      <w:r w:rsidR="001E04DD" w:rsidRPr="00A4296A">
        <w:rPr>
          <w:rFonts w:ascii="Calibri" w:hAnsi="Calibri" w:cs="Calibri"/>
          <w:sz w:val="22"/>
          <w:szCs w:val="22"/>
        </w:rPr>
        <w:t xml:space="preserve"> tarafından</w:t>
      </w:r>
      <w:proofErr w:type="gramEnd"/>
      <w:r w:rsidR="001E04DD" w:rsidRPr="00A4296A">
        <w:rPr>
          <w:rFonts w:ascii="Calibri" w:hAnsi="Calibri" w:cs="Calibri"/>
          <w:sz w:val="22"/>
          <w:szCs w:val="22"/>
        </w:rPr>
        <w:t xml:space="preserve"> karşılanacaktır.</w:t>
      </w:r>
    </w:p>
    <w:p w:rsidR="00D93545" w:rsidRPr="00A4296A" w:rsidRDefault="00D93545" w:rsidP="000574AB">
      <w:pPr>
        <w:tabs>
          <w:tab w:val="left" w:pos="1418"/>
        </w:tabs>
        <w:spacing w:line="360" w:lineRule="auto"/>
        <w:jc w:val="both"/>
        <w:rPr>
          <w:rFonts w:ascii="Calibri" w:hAnsi="Calibri" w:cs="Calibri"/>
          <w:sz w:val="22"/>
          <w:szCs w:val="22"/>
        </w:rPr>
      </w:pPr>
      <w:r w:rsidRPr="00A4296A">
        <w:rPr>
          <w:rFonts w:ascii="Calibri" w:hAnsi="Calibri" w:cs="Calibri"/>
          <w:b/>
          <w:sz w:val="22"/>
          <w:szCs w:val="22"/>
        </w:rPr>
        <w:t>Madde 1</w:t>
      </w:r>
      <w:r w:rsidR="00F96674" w:rsidRPr="00A4296A">
        <w:rPr>
          <w:rFonts w:ascii="Calibri" w:hAnsi="Calibri" w:cs="Calibri"/>
          <w:b/>
          <w:sz w:val="22"/>
          <w:szCs w:val="22"/>
        </w:rPr>
        <w:t>0</w:t>
      </w:r>
      <w:r w:rsidRPr="00A4296A">
        <w:rPr>
          <w:rFonts w:ascii="Calibri" w:hAnsi="Calibri" w:cs="Calibri"/>
          <w:b/>
          <w:sz w:val="22"/>
          <w:szCs w:val="22"/>
        </w:rPr>
        <w:t>.</w:t>
      </w:r>
      <w:r w:rsidR="005F6D9C" w:rsidRPr="00A4296A">
        <w:rPr>
          <w:rFonts w:ascii="Calibri" w:hAnsi="Calibri" w:cs="Calibri"/>
          <w:b/>
          <w:sz w:val="22"/>
          <w:szCs w:val="22"/>
        </w:rPr>
        <w:t>5</w:t>
      </w:r>
      <w:r w:rsidRPr="00A4296A">
        <w:rPr>
          <w:rFonts w:ascii="Calibri" w:hAnsi="Calibri" w:cs="Calibri"/>
          <w:b/>
          <w:sz w:val="22"/>
          <w:szCs w:val="22"/>
        </w:rPr>
        <w:t>.</w:t>
      </w:r>
      <w:r w:rsidR="000574AB" w:rsidRPr="00A4296A">
        <w:rPr>
          <w:rFonts w:ascii="Calibri" w:hAnsi="Calibri" w:cs="Calibri"/>
          <w:b/>
          <w:sz w:val="22"/>
          <w:szCs w:val="22"/>
        </w:rPr>
        <w:tab/>
      </w:r>
      <w:r w:rsidR="00D17157" w:rsidRPr="00A4296A">
        <w:rPr>
          <w:rFonts w:ascii="Calibri" w:hAnsi="Calibri" w:cs="Calibri"/>
          <w:sz w:val="22"/>
          <w:szCs w:val="22"/>
        </w:rPr>
        <w:t>Kesin Teminat</w:t>
      </w:r>
      <w:r w:rsidR="00826BFA" w:rsidRPr="00A4296A">
        <w:rPr>
          <w:rFonts w:ascii="Calibri" w:hAnsi="Calibri" w:cs="Calibri"/>
          <w:sz w:val="22"/>
          <w:szCs w:val="22"/>
        </w:rPr>
        <w:t xml:space="preserve"> Mektubu</w:t>
      </w:r>
      <w:r w:rsidR="001A1FCF" w:rsidRPr="00A4296A">
        <w:rPr>
          <w:rFonts w:ascii="Calibri" w:hAnsi="Calibri" w:cs="Calibri"/>
          <w:sz w:val="22"/>
          <w:szCs w:val="22"/>
        </w:rPr>
        <w:t>’</w:t>
      </w:r>
      <w:r w:rsidRPr="00A4296A">
        <w:rPr>
          <w:rFonts w:ascii="Calibri" w:hAnsi="Calibri" w:cs="Calibri"/>
          <w:sz w:val="22"/>
          <w:szCs w:val="22"/>
        </w:rPr>
        <w:t xml:space="preserve">nun geçerlilik süresinin uzatılmasının </w:t>
      </w:r>
      <w:r w:rsidR="00EA3EFE" w:rsidRPr="00A4296A">
        <w:rPr>
          <w:rFonts w:ascii="Calibri" w:hAnsi="Calibri" w:cs="Calibri"/>
          <w:sz w:val="22"/>
          <w:szCs w:val="22"/>
        </w:rPr>
        <w:t>SSB</w:t>
      </w:r>
      <w:r w:rsidR="000B3EE4" w:rsidRPr="00A4296A">
        <w:rPr>
          <w:rFonts w:ascii="Calibri" w:hAnsi="Calibri" w:cs="Calibri"/>
          <w:sz w:val="22"/>
          <w:szCs w:val="22"/>
        </w:rPr>
        <w:t xml:space="preserve"> tarafından uygun görülmesi </w:t>
      </w:r>
      <w:r w:rsidRPr="00A4296A">
        <w:rPr>
          <w:rFonts w:ascii="Calibri" w:hAnsi="Calibri" w:cs="Calibri"/>
          <w:sz w:val="22"/>
          <w:szCs w:val="22"/>
        </w:rPr>
        <w:t xml:space="preserve">halinde teminat mektubunun geçerlilik süresi, firmaya bildirilen süre kadar uzatılacaktır. </w:t>
      </w:r>
      <w:r w:rsidR="00374F04" w:rsidRPr="00A4296A">
        <w:rPr>
          <w:rFonts w:ascii="Calibri" w:hAnsi="Calibri" w:cs="Calibri"/>
          <w:sz w:val="22"/>
          <w:szCs w:val="22"/>
        </w:rPr>
        <w:t>B</w:t>
      </w:r>
      <w:r w:rsidRPr="00A4296A">
        <w:rPr>
          <w:rFonts w:ascii="Calibri" w:hAnsi="Calibri" w:cs="Calibri"/>
          <w:sz w:val="22"/>
          <w:szCs w:val="22"/>
        </w:rPr>
        <w:t xml:space="preserve">ildirimden sonra mektubun süresi uzatılmazsa </w:t>
      </w:r>
      <w:r w:rsidR="00EA3EFE" w:rsidRPr="00A4296A">
        <w:rPr>
          <w:rFonts w:ascii="Calibri" w:hAnsi="Calibri" w:cs="Calibri"/>
          <w:sz w:val="22"/>
          <w:szCs w:val="22"/>
        </w:rPr>
        <w:t>SSB</w:t>
      </w:r>
      <w:r w:rsidRPr="00A4296A">
        <w:rPr>
          <w:rFonts w:ascii="Calibri" w:hAnsi="Calibri" w:cs="Calibri"/>
          <w:sz w:val="22"/>
          <w:szCs w:val="22"/>
        </w:rPr>
        <w:t xml:space="preserve"> t</w:t>
      </w:r>
      <w:r w:rsidR="0068062B" w:rsidRPr="00A4296A">
        <w:rPr>
          <w:rFonts w:ascii="Calibri" w:hAnsi="Calibri" w:cs="Calibri"/>
          <w:sz w:val="22"/>
          <w:szCs w:val="22"/>
        </w:rPr>
        <w:t>eminat mektubunda</w:t>
      </w:r>
      <w:r w:rsidRPr="00A4296A">
        <w:rPr>
          <w:rFonts w:ascii="Calibri" w:hAnsi="Calibri" w:cs="Calibri"/>
          <w:sz w:val="22"/>
          <w:szCs w:val="22"/>
        </w:rPr>
        <w:t xml:space="preserve"> bulunan mevcut miktarın tamamını nakde çevirme hakkına sahip olacaktır</w:t>
      </w:r>
      <w:r w:rsidR="00001977" w:rsidRPr="00A4296A">
        <w:rPr>
          <w:rFonts w:ascii="Calibri" w:hAnsi="Calibri" w:cs="Calibri"/>
          <w:sz w:val="22"/>
          <w:szCs w:val="22"/>
        </w:rPr>
        <w:t>.</w:t>
      </w:r>
    </w:p>
    <w:p w:rsidR="007138EC" w:rsidRPr="00A4296A" w:rsidRDefault="009B0E4F" w:rsidP="007138EC">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Madde 1</w:t>
      </w:r>
      <w:r w:rsidR="00F96674" w:rsidRPr="00A4296A">
        <w:rPr>
          <w:rFonts w:ascii="Calibri" w:hAnsi="Calibri" w:cs="Calibri"/>
          <w:b/>
          <w:sz w:val="22"/>
          <w:szCs w:val="22"/>
        </w:rPr>
        <w:t>0</w:t>
      </w:r>
      <w:r w:rsidRPr="00A4296A">
        <w:rPr>
          <w:rFonts w:ascii="Calibri" w:hAnsi="Calibri" w:cs="Calibri"/>
          <w:b/>
          <w:sz w:val="22"/>
          <w:szCs w:val="22"/>
        </w:rPr>
        <w:t>.6</w:t>
      </w:r>
      <w:r w:rsidR="001F2998" w:rsidRPr="00A4296A">
        <w:rPr>
          <w:rFonts w:ascii="Calibri" w:hAnsi="Calibri" w:cs="Calibri"/>
          <w:b/>
          <w:sz w:val="22"/>
          <w:szCs w:val="22"/>
        </w:rPr>
        <w:t>.</w:t>
      </w:r>
      <w:r w:rsidR="000574AB" w:rsidRPr="00A4296A">
        <w:rPr>
          <w:rFonts w:ascii="Calibri" w:hAnsi="Calibri" w:cs="Calibri"/>
          <w:sz w:val="22"/>
          <w:szCs w:val="22"/>
        </w:rPr>
        <w:tab/>
      </w:r>
      <w:r w:rsidR="007138EC" w:rsidRPr="00A4296A">
        <w:rPr>
          <w:rFonts w:ascii="Calibri" w:hAnsi="Calibri" w:cs="Calibri"/>
          <w:sz w:val="22"/>
          <w:szCs w:val="22"/>
        </w:rPr>
        <w:t xml:space="preserve">Kesin Teminat Mektubu’ndan, yapılan taksit ödemeleri, Firma tarafından yazılı talepte bulunulması şartıyla, </w:t>
      </w:r>
      <w:r w:rsidR="005634EA" w:rsidRPr="00A4296A">
        <w:rPr>
          <w:rFonts w:ascii="Calibri" w:hAnsi="Calibri" w:cs="Calibri"/>
          <w:sz w:val="22"/>
          <w:szCs w:val="22"/>
        </w:rPr>
        <w:t xml:space="preserve">2.taksit ödemesinden sonra </w:t>
      </w:r>
      <w:proofErr w:type="spellStart"/>
      <w:r w:rsidR="005634EA" w:rsidRPr="00A4296A">
        <w:rPr>
          <w:rFonts w:ascii="Calibri" w:hAnsi="Calibri" w:cs="Calibri"/>
          <w:sz w:val="22"/>
          <w:szCs w:val="22"/>
        </w:rPr>
        <w:t>SSB’nin</w:t>
      </w:r>
      <w:proofErr w:type="spellEnd"/>
      <w:r w:rsidR="005634EA" w:rsidRPr="00A4296A">
        <w:rPr>
          <w:rFonts w:ascii="Calibri" w:hAnsi="Calibri" w:cs="Calibri"/>
          <w:sz w:val="22"/>
          <w:szCs w:val="22"/>
        </w:rPr>
        <w:t xml:space="preserve"> takdirine bağlı olarak belirlenen tutar kadar serbest bırakılabilecektir. </w:t>
      </w:r>
      <w:r w:rsidR="007138EC" w:rsidRPr="00A4296A">
        <w:rPr>
          <w:rFonts w:ascii="Calibri" w:hAnsi="Calibri" w:cs="Calibri"/>
          <w:sz w:val="22"/>
          <w:szCs w:val="22"/>
        </w:rPr>
        <w:t xml:space="preserve">Ek-1 Kredi Geri Ödeme Planı’nda yer alan tüm ödemelerin gerçekleşmesini müteakip Firma tarafından yazılı talepte bulunulması ile kalan Kesin Teminat Mektubu serbest bırakılacaktır. </w:t>
      </w:r>
    </w:p>
    <w:p w:rsidR="007138EC" w:rsidRPr="00A4296A" w:rsidRDefault="007138EC" w:rsidP="007138EC">
      <w:pPr>
        <w:autoSpaceDE w:val="0"/>
        <w:autoSpaceDN w:val="0"/>
        <w:adjustRightInd w:val="0"/>
        <w:spacing w:line="360" w:lineRule="auto"/>
        <w:jc w:val="both"/>
        <w:rPr>
          <w:rFonts w:ascii="Calibri" w:hAnsi="Calibri" w:cs="Calibri"/>
          <w:sz w:val="22"/>
          <w:szCs w:val="22"/>
        </w:rPr>
      </w:pPr>
    </w:p>
    <w:p w:rsidR="00E30081" w:rsidRPr="00A4296A" w:rsidRDefault="00B958E9" w:rsidP="007138EC">
      <w:pPr>
        <w:autoSpaceDE w:val="0"/>
        <w:autoSpaceDN w:val="0"/>
        <w:adjustRightInd w:val="0"/>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1</w:t>
      </w:r>
      <w:r w:rsidR="00F913B6" w:rsidRPr="00A4296A">
        <w:rPr>
          <w:rFonts w:ascii="Calibri" w:hAnsi="Calibri" w:cs="Calibri"/>
          <w:b/>
          <w:sz w:val="22"/>
          <w:szCs w:val="22"/>
        </w:rPr>
        <w:t>.</w:t>
      </w:r>
      <w:r w:rsidR="00F01139" w:rsidRPr="00A4296A">
        <w:rPr>
          <w:rFonts w:ascii="Calibri" w:hAnsi="Calibri" w:cs="Calibri"/>
          <w:b/>
          <w:sz w:val="22"/>
          <w:szCs w:val="22"/>
        </w:rPr>
        <w:tab/>
      </w:r>
      <w:r w:rsidR="00101247" w:rsidRPr="00A4296A">
        <w:rPr>
          <w:rFonts w:ascii="Calibri" w:hAnsi="Calibri" w:cs="Calibri"/>
          <w:b/>
          <w:sz w:val="22"/>
          <w:szCs w:val="22"/>
        </w:rPr>
        <w:t xml:space="preserve">KREDİ </w:t>
      </w:r>
      <w:r w:rsidR="00E30081" w:rsidRPr="00A4296A">
        <w:rPr>
          <w:rFonts w:ascii="Calibri" w:hAnsi="Calibri" w:cs="Calibri"/>
          <w:b/>
          <w:sz w:val="22"/>
          <w:szCs w:val="22"/>
        </w:rPr>
        <w:t>PROTOKOLÜN</w:t>
      </w:r>
      <w:r w:rsidR="00101247" w:rsidRPr="00A4296A">
        <w:rPr>
          <w:rFonts w:ascii="Calibri" w:hAnsi="Calibri" w:cs="Calibri"/>
          <w:b/>
          <w:sz w:val="22"/>
          <w:szCs w:val="22"/>
        </w:rPr>
        <w:t>ÜN</w:t>
      </w:r>
      <w:r w:rsidR="00E30081" w:rsidRPr="00A4296A">
        <w:rPr>
          <w:rFonts w:ascii="Calibri" w:hAnsi="Calibri" w:cs="Calibri"/>
          <w:b/>
          <w:sz w:val="22"/>
          <w:szCs w:val="22"/>
        </w:rPr>
        <w:t xml:space="preserve"> SONA ERMESİ</w:t>
      </w:r>
    </w:p>
    <w:p w:rsidR="00E30081" w:rsidRPr="00A4296A" w:rsidRDefault="00B95B44" w:rsidP="00733ABE">
      <w:pPr>
        <w:tabs>
          <w:tab w:val="left" w:pos="1440"/>
        </w:tabs>
        <w:spacing w:line="360" w:lineRule="auto"/>
        <w:jc w:val="both"/>
        <w:rPr>
          <w:rFonts w:ascii="Calibri" w:hAnsi="Calibri" w:cs="Calibri"/>
          <w:sz w:val="22"/>
          <w:szCs w:val="22"/>
        </w:rPr>
      </w:pPr>
      <w:r w:rsidRPr="00A4296A">
        <w:rPr>
          <w:rFonts w:ascii="Calibri" w:hAnsi="Calibri" w:cs="Calibri"/>
          <w:sz w:val="22"/>
          <w:szCs w:val="22"/>
        </w:rPr>
        <w:t>İ</w:t>
      </w:r>
      <w:r w:rsidR="00E30081" w:rsidRPr="00A4296A">
        <w:rPr>
          <w:rFonts w:ascii="Calibri" w:hAnsi="Calibri" w:cs="Calibri"/>
          <w:sz w:val="22"/>
          <w:szCs w:val="22"/>
        </w:rPr>
        <w:t xml:space="preserve">şbu </w:t>
      </w:r>
      <w:r w:rsidR="00101247" w:rsidRPr="00A4296A">
        <w:rPr>
          <w:rFonts w:ascii="Calibri" w:hAnsi="Calibri" w:cs="Calibri"/>
          <w:sz w:val="22"/>
          <w:szCs w:val="22"/>
        </w:rPr>
        <w:t xml:space="preserve">Kredi </w:t>
      </w:r>
      <w:r w:rsidR="00E30081" w:rsidRPr="00A4296A">
        <w:rPr>
          <w:rFonts w:ascii="Calibri" w:hAnsi="Calibri" w:cs="Calibri"/>
          <w:sz w:val="22"/>
          <w:szCs w:val="22"/>
        </w:rPr>
        <w:t>Protokol</w:t>
      </w:r>
      <w:r w:rsidR="00101247" w:rsidRPr="00A4296A">
        <w:rPr>
          <w:rFonts w:ascii="Calibri" w:hAnsi="Calibri" w:cs="Calibri"/>
          <w:sz w:val="22"/>
          <w:szCs w:val="22"/>
        </w:rPr>
        <w:t>ü</w:t>
      </w:r>
      <w:r w:rsidR="00E30081" w:rsidRPr="00A4296A">
        <w:rPr>
          <w:rFonts w:ascii="Calibri" w:hAnsi="Calibri" w:cs="Calibri"/>
          <w:sz w:val="22"/>
          <w:szCs w:val="22"/>
        </w:rPr>
        <w:t xml:space="preserve">, </w:t>
      </w:r>
      <w:r w:rsidR="00A7418C" w:rsidRPr="00A4296A">
        <w:rPr>
          <w:rFonts w:ascii="Calibri" w:hAnsi="Calibri" w:cs="Calibri"/>
          <w:sz w:val="22"/>
          <w:szCs w:val="22"/>
        </w:rPr>
        <w:t>aşağı</w:t>
      </w:r>
      <w:r w:rsidR="00E30081" w:rsidRPr="00A4296A">
        <w:rPr>
          <w:rFonts w:ascii="Calibri" w:hAnsi="Calibri" w:cs="Calibri"/>
          <w:sz w:val="22"/>
          <w:szCs w:val="22"/>
        </w:rPr>
        <w:t xml:space="preserve">daki alt </w:t>
      </w:r>
      <w:r w:rsidR="00D7332B" w:rsidRPr="00A4296A">
        <w:rPr>
          <w:rFonts w:ascii="Calibri" w:hAnsi="Calibri" w:cs="Calibri"/>
          <w:sz w:val="22"/>
          <w:szCs w:val="22"/>
        </w:rPr>
        <w:t>maddelerde</w:t>
      </w:r>
      <w:r w:rsidR="00E30081" w:rsidRPr="00A4296A">
        <w:rPr>
          <w:rFonts w:ascii="Calibri" w:hAnsi="Calibri" w:cs="Calibri"/>
          <w:sz w:val="22"/>
          <w:szCs w:val="22"/>
        </w:rPr>
        <w:t xml:space="preserve"> belirtilen </w:t>
      </w:r>
      <w:r w:rsidR="00A7418C" w:rsidRPr="00A4296A">
        <w:rPr>
          <w:rFonts w:ascii="Calibri" w:hAnsi="Calibri" w:cs="Calibri"/>
          <w:sz w:val="22"/>
          <w:szCs w:val="22"/>
        </w:rPr>
        <w:t>şekil ve kapsamda son bulacaktır:</w:t>
      </w:r>
    </w:p>
    <w:p w:rsidR="00BC468C" w:rsidRPr="00A4296A" w:rsidRDefault="00FB2D78"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1</w:t>
      </w:r>
      <w:r w:rsidRPr="00A4296A">
        <w:rPr>
          <w:rFonts w:ascii="Calibri" w:hAnsi="Calibri" w:cs="Calibri"/>
          <w:b/>
          <w:sz w:val="22"/>
          <w:szCs w:val="22"/>
        </w:rPr>
        <w:t>.1</w:t>
      </w:r>
      <w:r w:rsidR="00843459" w:rsidRPr="00A4296A">
        <w:rPr>
          <w:rFonts w:ascii="Calibri" w:hAnsi="Calibri" w:cs="Calibri"/>
          <w:b/>
          <w:sz w:val="22"/>
          <w:szCs w:val="22"/>
        </w:rPr>
        <w:t>.</w:t>
      </w:r>
      <w:r w:rsidR="000574AB" w:rsidRPr="00A4296A">
        <w:rPr>
          <w:rFonts w:ascii="Calibri" w:hAnsi="Calibri" w:cs="Calibri"/>
          <w:sz w:val="22"/>
          <w:szCs w:val="22"/>
        </w:rPr>
        <w:tab/>
      </w:r>
      <w:r w:rsidR="00C2501A" w:rsidRPr="00A4296A">
        <w:rPr>
          <w:rFonts w:ascii="Calibri" w:hAnsi="Calibri" w:cs="Calibri"/>
          <w:sz w:val="22"/>
          <w:szCs w:val="22"/>
        </w:rPr>
        <w:t>İşbu Kredi Pro</w:t>
      </w:r>
      <w:r w:rsidR="00832EFD" w:rsidRPr="00A4296A">
        <w:rPr>
          <w:rFonts w:ascii="Calibri" w:hAnsi="Calibri" w:cs="Calibri"/>
          <w:sz w:val="22"/>
          <w:szCs w:val="22"/>
        </w:rPr>
        <w:t>tokolü Firma</w:t>
      </w:r>
      <w:r w:rsidR="00C2501A" w:rsidRPr="00A4296A">
        <w:rPr>
          <w:rFonts w:ascii="Calibri" w:hAnsi="Calibri" w:cs="Calibri"/>
          <w:sz w:val="22"/>
          <w:szCs w:val="22"/>
        </w:rPr>
        <w:t xml:space="preserve"> tarafından kullanılan kredinin Ek-1’de yer alan Kredi Geri Ödeme Planı’na uygun </w:t>
      </w:r>
      <w:r w:rsidR="00832EFD" w:rsidRPr="00A4296A">
        <w:rPr>
          <w:rFonts w:ascii="Calibri" w:hAnsi="Calibri" w:cs="Calibri"/>
          <w:sz w:val="22"/>
          <w:szCs w:val="22"/>
        </w:rPr>
        <w:t xml:space="preserve">olarak </w:t>
      </w:r>
      <w:proofErr w:type="spellStart"/>
      <w:r w:rsidR="00832EFD" w:rsidRPr="00A4296A">
        <w:rPr>
          <w:rFonts w:ascii="Calibri" w:hAnsi="Calibri" w:cs="Calibri"/>
          <w:sz w:val="22"/>
          <w:szCs w:val="22"/>
        </w:rPr>
        <w:t>SSB’ye</w:t>
      </w:r>
      <w:proofErr w:type="spellEnd"/>
      <w:r w:rsidR="00832EFD" w:rsidRPr="00A4296A">
        <w:rPr>
          <w:rFonts w:ascii="Calibri" w:hAnsi="Calibri" w:cs="Calibri"/>
          <w:sz w:val="22"/>
          <w:szCs w:val="22"/>
        </w:rPr>
        <w:t xml:space="preserve"> geri ödenmesi ve </w:t>
      </w:r>
      <w:proofErr w:type="spellStart"/>
      <w:r w:rsidR="00832EFD" w:rsidRPr="00A4296A">
        <w:rPr>
          <w:rFonts w:ascii="Calibri" w:hAnsi="Calibri" w:cs="Calibri"/>
          <w:sz w:val="22"/>
          <w:szCs w:val="22"/>
        </w:rPr>
        <w:t>Firma</w:t>
      </w:r>
      <w:r w:rsidR="00C2501A" w:rsidRPr="00A4296A">
        <w:rPr>
          <w:rFonts w:ascii="Calibri" w:hAnsi="Calibri" w:cs="Calibri"/>
          <w:sz w:val="22"/>
          <w:szCs w:val="22"/>
        </w:rPr>
        <w:t>’in</w:t>
      </w:r>
      <w:proofErr w:type="spellEnd"/>
      <w:r w:rsidR="00C2501A" w:rsidRPr="00A4296A">
        <w:rPr>
          <w:rFonts w:ascii="Calibri" w:hAnsi="Calibri" w:cs="Calibri"/>
          <w:sz w:val="22"/>
          <w:szCs w:val="22"/>
        </w:rPr>
        <w:t xml:space="preserve">, işbu Kredi Protokolü altında kredi faizi ve (varsa) </w:t>
      </w:r>
      <w:r w:rsidR="003E31FB" w:rsidRPr="00A4296A">
        <w:rPr>
          <w:rFonts w:ascii="Calibri" w:hAnsi="Calibri" w:cs="Calibri"/>
          <w:sz w:val="22"/>
          <w:szCs w:val="22"/>
        </w:rPr>
        <w:t xml:space="preserve">gecikme faizi </w:t>
      </w:r>
      <w:r w:rsidR="00C2501A" w:rsidRPr="00A4296A">
        <w:rPr>
          <w:rFonts w:ascii="Calibri" w:hAnsi="Calibri" w:cs="Calibri"/>
          <w:sz w:val="22"/>
          <w:szCs w:val="22"/>
        </w:rPr>
        <w:t xml:space="preserve">da </w:t>
      </w:r>
      <w:proofErr w:type="gramStart"/>
      <w:r w:rsidR="00C2501A" w:rsidRPr="00A4296A">
        <w:rPr>
          <w:rFonts w:ascii="Calibri" w:hAnsi="Calibri" w:cs="Calibri"/>
          <w:sz w:val="22"/>
          <w:szCs w:val="22"/>
        </w:rPr>
        <w:t>dahil</w:t>
      </w:r>
      <w:proofErr w:type="gramEnd"/>
      <w:r w:rsidR="00C2501A" w:rsidRPr="00A4296A">
        <w:rPr>
          <w:rFonts w:ascii="Calibri" w:hAnsi="Calibri" w:cs="Calibri"/>
          <w:sz w:val="22"/>
          <w:szCs w:val="22"/>
        </w:rPr>
        <w:t xml:space="preserve"> olmak üzere, tüm yükümlülüklerini yerine getirdiği takdirde herhangi bir bildirime gerek kalmaksızın sonlanacaktır.</w:t>
      </w:r>
    </w:p>
    <w:p w:rsidR="004F4E3F" w:rsidRPr="00A4296A" w:rsidRDefault="001710DE"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1</w:t>
      </w:r>
      <w:r w:rsidRPr="00A4296A">
        <w:rPr>
          <w:rFonts w:ascii="Calibri" w:hAnsi="Calibri" w:cs="Calibri"/>
          <w:b/>
          <w:sz w:val="22"/>
          <w:szCs w:val="22"/>
        </w:rPr>
        <w:t>.2</w:t>
      </w:r>
      <w:r w:rsidR="00C3651F" w:rsidRPr="00A4296A">
        <w:rPr>
          <w:rFonts w:ascii="Calibri" w:hAnsi="Calibri" w:cs="Calibri"/>
          <w:b/>
          <w:sz w:val="22"/>
          <w:szCs w:val="22"/>
        </w:rPr>
        <w:t>.</w:t>
      </w:r>
      <w:r w:rsidR="000574AB" w:rsidRPr="00A4296A">
        <w:rPr>
          <w:rFonts w:ascii="Calibri" w:hAnsi="Calibri" w:cs="Calibri"/>
          <w:sz w:val="22"/>
          <w:szCs w:val="22"/>
        </w:rPr>
        <w:tab/>
      </w:r>
      <w:r w:rsidR="00832EFD" w:rsidRPr="00A4296A">
        <w:rPr>
          <w:rFonts w:ascii="Calibri" w:hAnsi="Calibri" w:cs="Calibri"/>
          <w:sz w:val="22"/>
          <w:szCs w:val="22"/>
        </w:rPr>
        <w:t>Firma</w:t>
      </w:r>
      <w:r w:rsidR="00662C65" w:rsidRPr="00A4296A">
        <w:rPr>
          <w:rFonts w:ascii="Calibri" w:hAnsi="Calibri" w:cs="Calibri"/>
          <w:sz w:val="22"/>
          <w:szCs w:val="22"/>
        </w:rPr>
        <w:t>’</w:t>
      </w:r>
      <w:r w:rsidR="00832EFD" w:rsidRPr="00A4296A">
        <w:rPr>
          <w:rFonts w:ascii="Calibri" w:hAnsi="Calibri" w:cs="Calibri"/>
          <w:sz w:val="22"/>
          <w:szCs w:val="22"/>
        </w:rPr>
        <w:t>nı</w:t>
      </w:r>
      <w:r w:rsidR="00E75444" w:rsidRPr="00A4296A">
        <w:rPr>
          <w:rFonts w:ascii="Calibri" w:hAnsi="Calibri" w:cs="Calibri"/>
          <w:sz w:val="22"/>
          <w:szCs w:val="22"/>
        </w:rPr>
        <w:t>n;</w:t>
      </w:r>
    </w:p>
    <w:p w:rsidR="004F4E3F"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 xml:space="preserve">İşbu </w:t>
      </w:r>
      <w:r w:rsidR="00101247" w:rsidRPr="00A4296A">
        <w:rPr>
          <w:rFonts w:ascii="Calibri" w:hAnsi="Calibri" w:cs="Calibri"/>
          <w:sz w:val="22"/>
          <w:szCs w:val="22"/>
        </w:rPr>
        <w:t xml:space="preserve">Kredi </w:t>
      </w:r>
      <w:r w:rsidRPr="00A4296A">
        <w:rPr>
          <w:rFonts w:ascii="Calibri" w:hAnsi="Calibri" w:cs="Calibri"/>
          <w:sz w:val="22"/>
          <w:szCs w:val="22"/>
        </w:rPr>
        <w:t>Protokol</w:t>
      </w:r>
      <w:r w:rsidR="00101247" w:rsidRPr="00A4296A">
        <w:rPr>
          <w:rFonts w:ascii="Calibri" w:hAnsi="Calibri" w:cs="Calibri"/>
          <w:sz w:val="22"/>
          <w:szCs w:val="22"/>
        </w:rPr>
        <w:t>ü</w:t>
      </w:r>
      <w:r w:rsidRPr="00A4296A">
        <w:rPr>
          <w:rFonts w:ascii="Calibri" w:hAnsi="Calibri" w:cs="Calibri"/>
          <w:sz w:val="22"/>
          <w:szCs w:val="22"/>
        </w:rPr>
        <w:t xml:space="preserve"> kapsamındaki herhangi bir yükümlülüğünü yerine getirmemesi ve/veya </w:t>
      </w:r>
      <w:r w:rsidR="00101247" w:rsidRPr="00A4296A">
        <w:rPr>
          <w:rFonts w:ascii="Calibri" w:hAnsi="Calibri" w:cs="Calibri"/>
          <w:sz w:val="22"/>
          <w:szCs w:val="22"/>
        </w:rPr>
        <w:t xml:space="preserve">Kredi </w:t>
      </w:r>
      <w:r w:rsidRPr="00A4296A">
        <w:rPr>
          <w:rFonts w:ascii="Calibri" w:hAnsi="Calibri" w:cs="Calibri"/>
          <w:sz w:val="22"/>
          <w:szCs w:val="22"/>
        </w:rPr>
        <w:t>Protokol</w:t>
      </w:r>
      <w:r w:rsidR="00101247" w:rsidRPr="00A4296A">
        <w:rPr>
          <w:rFonts w:ascii="Calibri" w:hAnsi="Calibri" w:cs="Calibri"/>
          <w:sz w:val="22"/>
          <w:szCs w:val="22"/>
        </w:rPr>
        <w:t>ü</w:t>
      </w:r>
      <w:r w:rsidR="001A1FCF" w:rsidRPr="00A4296A">
        <w:rPr>
          <w:rFonts w:ascii="Calibri" w:hAnsi="Calibri" w:cs="Calibri"/>
          <w:sz w:val="22"/>
          <w:szCs w:val="22"/>
        </w:rPr>
        <w:t>’</w:t>
      </w:r>
      <w:r w:rsidR="00101247" w:rsidRPr="00A4296A">
        <w:rPr>
          <w:rFonts w:ascii="Calibri" w:hAnsi="Calibri" w:cs="Calibri"/>
          <w:sz w:val="22"/>
          <w:szCs w:val="22"/>
        </w:rPr>
        <w:t>nün</w:t>
      </w:r>
      <w:r w:rsidRPr="00A4296A">
        <w:rPr>
          <w:rFonts w:ascii="Calibri" w:hAnsi="Calibri" w:cs="Calibri"/>
          <w:sz w:val="22"/>
          <w:szCs w:val="22"/>
        </w:rPr>
        <w:t xml:space="preserve"> herhangi bir hükmünü ihlal etmesi ve bu durumu </w:t>
      </w:r>
      <w:proofErr w:type="spellStart"/>
      <w:r w:rsidR="00EA3EFE" w:rsidRPr="00A4296A">
        <w:rPr>
          <w:rFonts w:ascii="Calibri" w:hAnsi="Calibri" w:cs="Calibri"/>
          <w:sz w:val="22"/>
          <w:szCs w:val="22"/>
        </w:rPr>
        <w:t>SSB</w:t>
      </w:r>
      <w:r w:rsidRPr="00A4296A">
        <w:rPr>
          <w:rFonts w:ascii="Calibri" w:hAnsi="Calibri" w:cs="Calibri"/>
          <w:sz w:val="22"/>
          <w:szCs w:val="22"/>
        </w:rPr>
        <w:t>’nin</w:t>
      </w:r>
      <w:proofErr w:type="spellEnd"/>
      <w:r w:rsidRPr="00A4296A">
        <w:rPr>
          <w:rFonts w:ascii="Calibri" w:hAnsi="Calibri" w:cs="Calibri"/>
          <w:sz w:val="22"/>
          <w:szCs w:val="22"/>
        </w:rPr>
        <w:t xml:space="preserve"> yapacağı yazılı bildirimi müteakip </w:t>
      </w:r>
      <w:r w:rsidR="008E32D1" w:rsidRPr="00A4296A">
        <w:rPr>
          <w:rFonts w:ascii="Calibri" w:hAnsi="Calibri" w:cs="Calibri"/>
          <w:sz w:val="22"/>
          <w:szCs w:val="22"/>
        </w:rPr>
        <w:t xml:space="preserve">30 </w:t>
      </w:r>
      <w:r w:rsidRPr="00A4296A">
        <w:rPr>
          <w:rFonts w:ascii="Calibri" w:hAnsi="Calibri" w:cs="Calibri"/>
          <w:sz w:val="22"/>
          <w:szCs w:val="22"/>
        </w:rPr>
        <w:t>(o</w:t>
      </w:r>
      <w:r w:rsidR="008E32D1" w:rsidRPr="00A4296A">
        <w:rPr>
          <w:rFonts w:ascii="Calibri" w:hAnsi="Calibri" w:cs="Calibri"/>
          <w:sz w:val="22"/>
          <w:szCs w:val="22"/>
        </w:rPr>
        <w:t>tuz</w:t>
      </w:r>
      <w:r w:rsidRPr="00A4296A">
        <w:rPr>
          <w:rFonts w:ascii="Calibri" w:hAnsi="Calibri" w:cs="Calibri"/>
          <w:sz w:val="22"/>
          <w:szCs w:val="22"/>
        </w:rPr>
        <w:t>) gün içerisinde düzeltmemesi</w:t>
      </w:r>
      <w:r w:rsidR="00A86233" w:rsidRPr="00A4296A">
        <w:rPr>
          <w:rFonts w:ascii="Calibri" w:hAnsi="Calibri" w:cs="Calibri"/>
          <w:sz w:val="22"/>
          <w:szCs w:val="22"/>
        </w:rPr>
        <w:t>,</w:t>
      </w:r>
    </w:p>
    <w:p w:rsidR="004F4E3F"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İflas etmesi, tasfiyesine karar verilmesi,</w:t>
      </w:r>
    </w:p>
    <w:p w:rsidR="004F4E3F"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Malları için kayyum veya aynı yetkilere sahip başka bir görevli atanması,</w:t>
      </w:r>
    </w:p>
    <w:p w:rsidR="002071E8"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Hakkında yapılan bir takibin semeresiz kalması</w:t>
      </w:r>
    </w:p>
    <w:p w:rsidR="002071E8" w:rsidRPr="00A4296A" w:rsidRDefault="001A1FCF" w:rsidP="00596381">
      <w:pPr>
        <w:autoSpaceDE w:val="0"/>
        <w:autoSpaceDN w:val="0"/>
        <w:adjustRightInd w:val="0"/>
        <w:spacing w:line="360" w:lineRule="auto"/>
        <w:jc w:val="both"/>
        <w:rPr>
          <w:rFonts w:ascii="Calibri" w:hAnsi="Calibri" w:cs="Calibri"/>
          <w:sz w:val="22"/>
          <w:szCs w:val="22"/>
        </w:rPr>
      </w:pPr>
      <w:proofErr w:type="gramStart"/>
      <w:r w:rsidRPr="00A4296A">
        <w:rPr>
          <w:rFonts w:ascii="Calibri" w:hAnsi="Calibri" w:cs="Calibri"/>
          <w:sz w:val="22"/>
          <w:szCs w:val="22"/>
        </w:rPr>
        <w:t>halinde</w:t>
      </w:r>
      <w:proofErr w:type="gramEnd"/>
      <w:r w:rsidRPr="00A4296A">
        <w:rPr>
          <w:rFonts w:ascii="Calibri" w:hAnsi="Calibri" w:cs="Calibri"/>
          <w:sz w:val="22"/>
          <w:szCs w:val="22"/>
        </w:rPr>
        <w:t xml:space="preserve"> i</w:t>
      </w:r>
      <w:r w:rsidR="004F4E3F" w:rsidRPr="00A4296A">
        <w:rPr>
          <w:rFonts w:ascii="Calibri" w:hAnsi="Calibri" w:cs="Calibri"/>
          <w:sz w:val="22"/>
          <w:szCs w:val="22"/>
        </w:rPr>
        <w:t xml:space="preserve">şbu </w:t>
      </w:r>
      <w:r w:rsidR="00101247" w:rsidRPr="00A4296A">
        <w:rPr>
          <w:rFonts w:ascii="Calibri" w:hAnsi="Calibri" w:cs="Calibri"/>
          <w:sz w:val="22"/>
          <w:szCs w:val="22"/>
        </w:rPr>
        <w:t xml:space="preserve">Kredi </w:t>
      </w:r>
      <w:r w:rsidR="004F4E3F" w:rsidRPr="00A4296A">
        <w:rPr>
          <w:rFonts w:ascii="Calibri" w:hAnsi="Calibri" w:cs="Calibri"/>
          <w:sz w:val="22"/>
          <w:szCs w:val="22"/>
        </w:rPr>
        <w:t>Protokol</w:t>
      </w:r>
      <w:r w:rsidR="00101247" w:rsidRPr="00A4296A">
        <w:rPr>
          <w:rFonts w:ascii="Calibri" w:hAnsi="Calibri" w:cs="Calibri"/>
          <w:sz w:val="22"/>
          <w:szCs w:val="22"/>
        </w:rPr>
        <w:t>ü</w:t>
      </w:r>
      <w:r w:rsidR="004F4E3F" w:rsidRPr="00A4296A">
        <w:rPr>
          <w:rFonts w:ascii="Calibri" w:hAnsi="Calibri" w:cs="Calibri"/>
          <w:sz w:val="22"/>
          <w:szCs w:val="22"/>
        </w:rPr>
        <w:t xml:space="preserve">, </w:t>
      </w:r>
      <w:r w:rsidR="00EA3EFE" w:rsidRPr="00A4296A">
        <w:rPr>
          <w:rFonts w:ascii="Calibri" w:hAnsi="Calibri" w:cs="Calibri"/>
          <w:sz w:val="22"/>
          <w:szCs w:val="22"/>
        </w:rPr>
        <w:t>SSB</w:t>
      </w:r>
      <w:r w:rsidR="004F4E3F" w:rsidRPr="00A4296A">
        <w:rPr>
          <w:rFonts w:ascii="Calibri" w:hAnsi="Calibri" w:cs="Calibri"/>
          <w:sz w:val="22"/>
          <w:szCs w:val="22"/>
        </w:rPr>
        <w:t xml:space="preserve"> tarafından tek taraflı olarak feshedilebilecek</w:t>
      </w:r>
      <w:r w:rsidR="00D20CCD" w:rsidRPr="00A4296A">
        <w:rPr>
          <w:rFonts w:ascii="Calibri" w:hAnsi="Calibri" w:cs="Calibri"/>
          <w:sz w:val="22"/>
          <w:szCs w:val="22"/>
        </w:rPr>
        <w:t xml:space="preserve"> </w:t>
      </w:r>
      <w:r w:rsidR="00C07141" w:rsidRPr="00A4296A">
        <w:rPr>
          <w:rFonts w:ascii="Calibri" w:hAnsi="Calibri" w:cs="Calibri"/>
          <w:sz w:val="22"/>
          <w:szCs w:val="22"/>
        </w:rPr>
        <w:t>ve</w:t>
      </w:r>
      <w:r w:rsidR="00D20CCD" w:rsidRPr="00A4296A">
        <w:rPr>
          <w:rFonts w:ascii="Calibri" w:hAnsi="Calibri" w:cs="Calibri"/>
          <w:sz w:val="22"/>
          <w:szCs w:val="22"/>
        </w:rPr>
        <w:t xml:space="preserve"> </w:t>
      </w:r>
      <w:r w:rsidR="00E40190" w:rsidRPr="00A4296A">
        <w:rPr>
          <w:rFonts w:ascii="Calibri" w:hAnsi="Calibri" w:cs="Calibri"/>
          <w:sz w:val="22"/>
          <w:szCs w:val="22"/>
        </w:rPr>
        <w:t xml:space="preserve">bu durum, </w:t>
      </w:r>
      <w:r w:rsidR="00EA3EFE" w:rsidRPr="00A4296A">
        <w:rPr>
          <w:rFonts w:ascii="Calibri" w:hAnsi="Calibri" w:cs="Calibri"/>
          <w:sz w:val="22"/>
          <w:szCs w:val="22"/>
        </w:rPr>
        <w:t>SSB</w:t>
      </w:r>
      <w:r w:rsidR="00816167" w:rsidRPr="00A4296A">
        <w:rPr>
          <w:rFonts w:ascii="Calibri" w:hAnsi="Calibri" w:cs="Calibri"/>
          <w:sz w:val="22"/>
          <w:szCs w:val="22"/>
        </w:rPr>
        <w:t xml:space="preserve"> tarafından </w:t>
      </w:r>
      <w:proofErr w:type="spellStart"/>
      <w:r w:rsidR="00832EFD" w:rsidRPr="00A4296A">
        <w:rPr>
          <w:rFonts w:ascii="Calibri" w:hAnsi="Calibri" w:cs="Calibri"/>
          <w:sz w:val="22"/>
          <w:szCs w:val="22"/>
        </w:rPr>
        <w:t>Firma</w:t>
      </w:r>
      <w:r w:rsidR="002E1582" w:rsidRPr="00A4296A">
        <w:rPr>
          <w:rFonts w:ascii="Calibri" w:hAnsi="Calibri" w:cs="Calibri"/>
          <w:sz w:val="22"/>
          <w:szCs w:val="22"/>
        </w:rPr>
        <w:t>’</w:t>
      </w:r>
      <w:r w:rsidR="00832EFD" w:rsidRPr="00A4296A">
        <w:rPr>
          <w:rFonts w:ascii="Calibri" w:hAnsi="Calibri" w:cs="Calibri"/>
          <w:sz w:val="22"/>
          <w:szCs w:val="22"/>
        </w:rPr>
        <w:t>ya</w:t>
      </w:r>
      <w:proofErr w:type="spellEnd"/>
      <w:r w:rsidR="00662C65" w:rsidRPr="00A4296A">
        <w:rPr>
          <w:rFonts w:ascii="Calibri" w:hAnsi="Calibri" w:cs="Calibri"/>
          <w:sz w:val="22"/>
          <w:szCs w:val="22"/>
        </w:rPr>
        <w:t xml:space="preserve"> </w:t>
      </w:r>
      <w:r w:rsidR="00816167" w:rsidRPr="00A4296A">
        <w:rPr>
          <w:rFonts w:ascii="Calibri" w:hAnsi="Calibri" w:cs="Calibri"/>
          <w:sz w:val="22"/>
          <w:szCs w:val="22"/>
        </w:rPr>
        <w:t xml:space="preserve">yazılı olarak bildirilecektir. </w:t>
      </w:r>
      <w:r w:rsidR="00832EFD" w:rsidRPr="00A4296A">
        <w:rPr>
          <w:rFonts w:ascii="Calibri" w:hAnsi="Calibri" w:cs="Calibri"/>
          <w:sz w:val="22"/>
          <w:szCs w:val="22"/>
        </w:rPr>
        <w:t>Bu durumda Firma</w:t>
      </w:r>
      <w:r w:rsidR="002E1582" w:rsidRPr="00A4296A">
        <w:rPr>
          <w:rFonts w:ascii="Calibri" w:hAnsi="Calibri" w:cs="Calibri"/>
          <w:sz w:val="22"/>
          <w:szCs w:val="22"/>
        </w:rPr>
        <w:t xml:space="preserve"> </w:t>
      </w:r>
      <w:r w:rsidR="00596381" w:rsidRPr="00A4296A">
        <w:rPr>
          <w:rFonts w:ascii="Calibri" w:hAnsi="Calibri" w:cs="Calibri"/>
          <w:sz w:val="22"/>
          <w:szCs w:val="22"/>
        </w:rPr>
        <w:t>işbu</w:t>
      </w:r>
      <w:r w:rsidR="00101247" w:rsidRPr="00A4296A">
        <w:rPr>
          <w:rFonts w:ascii="Calibri" w:hAnsi="Calibri" w:cs="Calibri"/>
          <w:sz w:val="22"/>
          <w:szCs w:val="22"/>
        </w:rPr>
        <w:t xml:space="preserve"> Kredi</w:t>
      </w:r>
      <w:r w:rsidR="00596381" w:rsidRPr="00A4296A">
        <w:rPr>
          <w:rFonts w:ascii="Calibri" w:hAnsi="Calibri" w:cs="Calibri"/>
          <w:sz w:val="22"/>
          <w:szCs w:val="22"/>
        </w:rPr>
        <w:t xml:space="preserve"> Protokol</w:t>
      </w:r>
      <w:r w:rsidR="00101247" w:rsidRPr="00A4296A">
        <w:rPr>
          <w:rFonts w:ascii="Calibri" w:hAnsi="Calibri" w:cs="Calibri"/>
          <w:sz w:val="22"/>
          <w:szCs w:val="22"/>
        </w:rPr>
        <w:t>ü</w:t>
      </w:r>
      <w:r w:rsidR="00596381" w:rsidRPr="00A4296A">
        <w:rPr>
          <w:rFonts w:ascii="Calibri" w:hAnsi="Calibri" w:cs="Calibri"/>
          <w:sz w:val="22"/>
          <w:szCs w:val="22"/>
        </w:rPr>
        <w:t xml:space="preserve"> kapsamında varsa geri ödemesi henüz yapılmamış</w:t>
      </w:r>
      <w:r w:rsidR="00367248"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367248" w:rsidRPr="00A4296A">
        <w:rPr>
          <w:rFonts w:ascii="Calibri" w:hAnsi="Calibri" w:cs="Calibri"/>
          <w:sz w:val="22"/>
          <w:szCs w:val="22"/>
        </w:rPr>
        <w:t>’nın</w:t>
      </w:r>
      <w:proofErr w:type="spellEnd"/>
      <w:r w:rsidR="00367248" w:rsidRPr="00A4296A">
        <w:rPr>
          <w:rFonts w:ascii="Calibri" w:hAnsi="Calibri" w:cs="Calibri"/>
          <w:sz w:val="22"/>
          <w:szCs w:val="22"/>
        </w:rPr>
        <w:t xml:space="preserve"> yazılı bildiriminin </w:t>
      </w:r>
      <w:r w:rsidR="002F1DF6" w:rsidRPr="00A4296A">
        <w:rPr>
          <w:rFonts w:ascii="Calibri" w:hAnsi="Calibri" w:cs="Calibri"/>
          <w:sz w:val="22"/>
          <w:szCs w:val="22"/>
        </w:rPr>
        <w:t>f</w:t>
      </w:r>
      <w:r w:rsidR="00367248" w:rsidRPr="00A4296A">
        <w:rPr>
          <w:rFonts w:ascii="Calibri" w:hAnsi="Calibri" w:cs="Calibri"/>
          <w:sz w:val="22"/>
          <w:szCs w:val="22"/>
        </w:rPr>
        <w:t>irmaya iletildiği tarihe kadar hesaplanacak</w:t>
      </w:r>
      <w:r w:rsidR="00BC0FAB">
        <w:rPr>
          <w:rFonts w:ascii="Calibri" w:hAnsi="Calibri" w:cs="Calibri"/>
          <w:sz w:val="22"/>
          <w:szCs w:val="22"/>
        </w:rPr>
        <w:t xml:space="preserve"> tüm </w:t>
      </w:r>
      <w:proofErr w:type="gramStart"/>
      <w:r w:rsidR="00BC0FAB">
        <w:rPr>
          <w:rFonts w:ascii="Calibri" w:hAnsi="Calibri" w:cs="Calibri"/>
          <w:sz w:val="22"/>
          <w:szCs w:val="22"/>
        </w:rPr>
        <w:t>ana para</w:t>
      </w:r>
      <w:proofErr w:type="gramEnd"/>
      <w:r w:rsidR="00BC0FAB">
        <w:rPr>
          <w:rFonts w:ascii="Calibri" w:hAnsi="Calibri" w:cs="Calibri"/>
          <w:sz w:val="22"/>
          <w:szCs w:val="22"/>
        </w:rPr>
        <w:t xml:space="preserve">, faiz, </w:t>
      </w:r>
      <w:r w:rsidR="00BC0FAB" w:rsidRPr="00A4296A">
        <w:rPr>
          <w:rFonts w:ascii="Calibri" w:hAnsi="Calibri" w:cs="Calibri"/>
          <w:sz w:val="22"/>
          <w:szCs w:val="22"/>
        </w:rPr>
        <w:t>gecikme</w:t>
      </w:r>
      <w:r w:rsidR="00BC0FAB">
        <w:rPr>
          <w:rFonts w:ascii="Calibri" w:hAnsi="Calibri" w:cs="Calibri"/>
          <w:sz w:val="22"/>
          <w:szCs w:val="22"/>
        </w:rPr>
        <w:t xml:space="preserve"> faizi ve </w:t>
      </w:r>
      <w:r w:rsidR="003E31FB" w:rsidRPr="00A4296A">
        <w:rPr>
          <w:rFonts w:ascii="Calibri" w:hAnsi="Calibri" w:cs="Calibri"/>
          <w:sz w:val="22"/>
          <w:szCs w:val="22"/>
        </w:rPr>
        <w:t xml:space="preserve">gecikme cezasını </w:t>
      </w:r>
      <w:proofErr w:type="spellStart"/>
      <w:r w:rsidR="00EA3EFE" w:rsidRPr="00A4296A">
        <w:rPr>
          <w:rFonts w:ascii="Calibri" w:hAnsi="Calibri" w:cs="Calibri"/>
          <w:sz w:val="22"/>
          <w:szCs w:val="22"/>
        </w:rPr>
        <w:t>SSB</w:t>
      </w:r>
      <w:r w:rsidR="002071E8" w:rsidRPr="00A4296A">
        <w:rPr>
          <w:rFonts w:ascii="Calibri" w:hAnsi="Calibri" w:cs="Calibri"/>
          <w:sz w:val="22"/>
          <w:szCs w:val="22"/>
        </w:rPr>
        <w:t>’nin</w:t>
      </w:r>
      <w:proofErr w:type="spellEnd"/>
      <w:r w:rsidR="002071E8" w:rsidRPr="00A4296A">
        <w:rPr>
          <w:rFonts w:ascii="Calibri" w:hAnsi="Calibri" w:cs="Calibri"/>
          <w:sz w:val="22"/>
          <w:szCs w:val="22"/>
        </w:rPr>
        <w:t xml:space="preserve"> yazılı bildiriminde belirtilen süre ve şekilde </w:t>
      </w:r>
      <w:proofErr w:type="spellStart"/>
      <w:r w:rsidR="00EA3EFE" w:rsidRPr="00A4296A">
        <w:rPr>
          <w:rFonts w:ascii="Calibri" w:hAnsi="Calibri" w:cs="Calibri"/>
          <w:sz w:val="22"/>
          <w:szCs w:val="22"/>
        </w:rPr>
        <w:t>SSB</w:t>
      </w:r>
      <w:r w:rsidR="002071E8" w:rsidRPr="00A4296A">
        <w:rPr>
          <w:rFonts w:ascii="Calibri" w:hAnsi="Calibri" w:cs="Calibri"/>
          <w:sz w:val="22"/>
          <w:szCs w:val="22"/>
        </w:rPr>
        <w:t>’ye</w:t>
      </w:r>
      <w:proofErr w:type="spellEnd"/>
      <w:r w:rsidR="002071E8" w:rsidRPr="00A4296A">
        <w:rPr>
          <w:rFonts w:ascii="Calibri" w:hAnsi="Calibri" w:cs="Calibri"/>
          <w:sz w:val="22"/>
          <w:szCs w:val="22"/>
        </w:rPr>
        <w:t xml:space="preserve"> ödeyecektir. Aksi durumda, </w:t>
      </w:r>
      <w:r w:rsidR="00EA3EFE" w:rsidRPr="00A4296A">
        <w:rPr>
          <w:rFonts w:ascii="Calibri" w:hAnsi="Calibri" w:cs="Calibri"/>
          <w:sz w:val="22"/>
          <w:szCs w:val="22"/>
        </w:rPr>
        <w:t>SSB</w:t>
      </w:r>
      <w:r w:rsidR="002071E8" w:rsidRPr="00A4296A">
        <w:rPr>
          <w:rFonts w:ascii="Calibri" w:hAnsi="Calibri" w:cs="Calibri"/>
          <w:sz w:val="22"/>
          <w:szCs w:val="22"/>
        </w:rPr>
        <w:t xml:space="preserve">, elinde bulunan </w:t>
      </w:r>
      <w:r w:rsidR="00D17157" w:rsidRPr="00A4296A">
        <w:rPr>
          <w:rFonts w:ascii="Calibri" w:hAnsi="Calibri" w:cs="Calibri"/>
          <w:sz w:val="22"/>
          <w:szCs w:val="22"/>
        </w:rPr>
        <w:t>Kesin Teminat</w:t>
      </w:r>
      <w:r w:rsidR="002071E8" w:rsidRPr="00A4296A">
        <w:rPr>
          <w:rFonts w:ascii="Calibri" w:hAnsi="Calibri" w:cs="Calibri"/>
          <w:sz w:val="22"/>
          <w:szCs w:val="22"/>
        </w:rPr>
        <w:t xml:space="preserve"> </w:t>
      </w:r>
      <w:r w:rsidR="00816167" w:rsidRPr="00A4296A">
        <w:rPr>
          <w:rFonts w:ascii="Calibri" w:hAnsi="Calibri" w:cs="Calibri"/>
          <w:sz w:val="22"/>
          <w:szCs w:val="22"/>
        </w:rPr>
        <w:t>M</w:t>
      </w:r>
      <w:r w:rsidR="002071E8" w:rsidRPr="00A4296A">
        <w:rPr>
          <w:rFonts w:ascii="Calibri" w:hAnsi="Calibri" w:cs="Calibri"/>
          <w:sz w:val="22"/>
          <w:szCs w:val="22"/>
        </w:rPr>
        <w:t>ektuplarından bu bedeli tahsil edecektir</w:t>
      </w:r>
      <w:r w:rsidR="00C025DA" w:rsidRPr="00A4296A">
        <w:rPr>
          <w:rFonts w:ascii="Calibri" w:hAnsi="Calibri" w:cs="Calibri"/>
          <w:sz w:val="22"/>
          <w:szCs w:val="22"/>
        </w:rPr>
        <w:t>.</w:t>
      </w:r>
    </w:p>
    <w:p w:rsidR="00733ABE" w:rsidRPr="00A4296A" w:rsidRDefault="00FB2D78"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1</w:t>
      </w:r>
      <w:r w:rsidRPr="00A4296A">
        <w:rPr>
          <w:rFonts w:ascii="Calibri" w:hAnsi="Calibri" w:cs="Calibri"/>
          <w:b/>
          <w:sz w:val="22"/>
          <w:szCs w:val="22"/>
        </w:rPr>
        <w:t>.3</w:t>
      </w:r>
      <w:r w:rsidR="001173F8" w:rsidRPr="00A4296A">
        <w:rPr>
          <w:rFonts w:ascii="Calibri" w:hAnsi="Calibri" w:cs="Calibri"/>
          <w:b/>
          <w:sz w:val="22"/>
          <w:szCs w:val="22"/>
        </w:rPr>
        <w:t>.</w:t>
      </w:r>
      <w:r w:rsidR="000574AB" w:rsidRPr="00A4296A">
        <w:rPr>
          <w:rFonts w:ascii="Calibri" w:hAnsi="Calibri" w:cs="Calibri"/>
          <w:sz w:val="22"/>
          <w:szCs w:val="22"/>
        </w:rPr>
        <w:tab/>
      </w:r>
      <w:r w:rsidRPr="00A4296A">
        <w:rPr>
          <w:rFonts w:ascii="Calibri" w:hAnsi="Calibri" w:cs="Calibri"/>
          <w:sz w:val="22"/>
          <w:szCs w:val="22"/>
        </w:rPr>
        <w:t xml:space="preserve">İşbu Protokol </w:t>
      </w:r>
      <w:proofErr w:type="spellStart"/>
      <w:r w:rsidR="00832EFD" w:rsidRPr="00A4296A">
        <w:rPr>
          <w:rFonts w:ascii="Calibri" w:hAnsi="Calibri" w:cs="Calibri"/>
          <w:sz w:val="22"/>
          <w:szCs w:val="22"/>
        </w:rPr>
        <w:t>Firma’ya</w:t>
      </w:r>
      <w:proofErr w:type="spellEnd"/>
      <w:r w:rsidR="00BC1086" w:rsidRPr="00A4296A">
        <w:rPr>
          <w:rFonts w:ascii="Calibri" w:hAnsi="Calibri" w:cs="Calibri"/>
          <w:sz w:val="22"/>
          <w:szCs w:val="22"/>
        </w:rPr>
        <w:t xml:space="preserve"> </w:t>
      </w:r>
      <w:r w:rsidRPr="00A4296A">
        <w:rPr>
          <w:rFonts w:ascii="Calibri" w:hAnsi="Calibri" w:cs="Calibri"/>
          <w:sz w:val="22"/>
          <w:szCs w:val="22"/>
        </w:rPr>
        <w:t>verilen kredi</w:t>
      </w:r>
      <w:r w:rsidR="009E35BC" w:rsidRPr="00A4296A">
        <w:rPr>
          <w:rFonts w:ascii="Calibri" w:hAnsi="Calibri" w:cs="Calibri"/>
          <w:sz w:val="22"/>
          <w:szCs w:val="22"/>
        </w:rPr>
        <w:t>nin,</w:t>
      </w:r>
      <w:r w:rsidRPr="00A4296A">
        <w:rPr>
          <w:rFonts w:ascii="Calibri" w:hAnsi="Calibri" w:cs="Calibri"/>
          <w:sz w:val="22"/>
          <w:szCs w:val="22"/>
        </w:rPr>
        <w:t xml:space="preserve"> </w:t>
      </w:r>
      <w:r w:rsidR="00832EFD" w:rsidRPr="00A4296A">
        <w:rPr>
          <w:rFonts w:ascii="Calibri" w:hAnsi="Calibri" w:cs="Calibri"/>
          <w:sz w:val="22"/>
          <w:szCs w:val="22"/>
        </w:rPr>
        <w:t>Firma</w:t>
      </w:r>
      <w:r w:rsidR="005663DD" w:rsidRPr="00A4296A">
        <w:rPr>
          <w:rFonts w:ascii="Calibri" w:hAnsi="Calibri" w:cs="Calibri"/>
          <w:sz w:val="22"/>
          <w:szCs w:val="22"/>
        </w:rPr>
        <w:t xml:space="preserve"> </w:t>
      </w:r>
      <w:r w:rsidRPr="00A4296A">
        <w:rPr>
          <w:rFonts w:ascii="Calibri" w:hAnsi="Calibri" w:cs="Calibri"/>
          <w:sz w:val="22"/>
          <w:szCs w:val="22"/>
        </w:rPr>
        <w:t xml:space="preserve">tarafından </w:t>
      </w:r>
      <w:r w:rsidR="00B95B44" w:rsidRPr="00A4296A">
        <w:rPr>
          <w:rFonts w:ascii="Calibri" w:hAnsi="Calibri" w:cs="Calibri"/>
          <w:sz w:val="22"/>
          <w:szCs w:val="22"/>
        </w:rPr>
        <w:t>M</w:t>
      </w:r>
      <w:r w:rsidRPr="00A4296A">
        <w:rPr>
          <w:rFonts w:ascii="Calibri" w:hAnsi="Calibri" w:cs="Calibri"/>
          <w:sz w:val="22"/>
          <w:szCs w:val="22"/>
        </w:rPr>
        <w:t xml:space="preserve">adde </w:t>
      </w:r>
      <w:r w:rsidR="00E113EE" w:rsidRPr="00A4296A">
        <w:rPr>
          <w:rFonts w:ascii="Calibri" w:hAnsi="Calibri" w:cs="Calibri"/>
          <w:sz w:val="22"/>
          <w:szCs w:val="22"/>
        </w:rPr>
        <w:t>9</w:t>
      </w:r>
      <w:r w:rsidR="002E1582" w:rsidRPr="00A4296A">
        <w:rPr>
          <w:rFonts w:ascii="Calibri" w:hAnsi="Calibri" w:cs="Calibri"/>
          <w:sz w:val="22"/>
          <w:szCs w:val="22"/>
        </w:rPr>
        <w:t>’</w:t>
      </w:r>
      <w:r w:rsidR="00AE19AF" w:rsidRPr="00A4296A">
        <w:rPr>
          <w:rFonts w:ascii="Calibri" w:hAnsi="Calibri" w:cs="Calibri"/>
          <w:sz w:val="22"/>
          <w:szCs w:val="22"/>
        </w:rPr>
        <w:t>d</w:t>
      </w:r>
      <w:r w:rsidR="00D20CCD" w:rsidRPr="00A4296A">
        <w:rPr>
          <w:rFonts w:ascii="Calibri" w:hAnsi="Calibri" w:cs="Calibri"/>
          <w:sz w:val="22"/>
          <w:szCs w:val="22"/>
        </w:rPr>
        <w:t>a</w:t>
      </w:r>
      <w:r w:rsidR="00AE19AF" w:rsidRPr="00A4296A">
        <w:rPr>
          <w:rFonts w:ascii="Calibri" w:hAnsi="Calibri" w:cs="Calibri"/>
          <w:sz w:val="22"/>
          <w:szCs w:val="22"/>
        </w:rPr>
        <w:t xml:space="preserve">ki </w:t>
      </w:r>
      <w:r w:rsidRPr="00A4296A">
        <w:rPr>
          <w:rFonts w:ascii="Calibri" w:hAnsi="Calibri" w:cs="Calibri"/>
          <w:sz w:val="22"/>
          <w:szCs w:val="22"/>
        </w:rPr>
        <w:t xml:space="preserve">koşullar </w:t>
      </w:r>
      <w:proofErr w:type="gramStart"/>
      <w:r w:rsidRPr="00A4296A">
        <w:rPr>
          <w:rFonts w:ascii="Calibri" w:hAnsi="Calibri" w:cs="Calibri"/>
          <w:sz w:val="22"/>
          <w:szCs w:val="22"/>
        </w:rPr>
        <w:t>dahilinde</w:t>
      </w:r>
      <w:proofErr w:type="gramEnd"/>
      <w:r w:rsidRPr="00A4296A">
        <w:rPr>
          <w:rFonts w:ascii="Calibri" w:hAnsi="Calibri" w:cs="Calibri"/>
          <w:sz w:val="22"/>
          <w:szCs w:val="22"/>
        </w:rPr>
        <w:t xml:space="preserve"> tamamının erken ödenmesi ve işbu Protokol kapsamındaki </w:t>
      </w:r>
      <w:r w:rsidR="00E82F5C" w:rsidRPr="00A4296A">
        <w:rPr>
          <w:rFonts w:ascii="Calibri" w:hAnsi="Calibri" w:cs="Calibri"/>
          <w:sz w:val="22"/>
          <w:szCs w:val="22"/>
        </w:rPr>
        <w:t xml:space="preserve">tüm </w:t>
      </w:r>
      <w:r w:rsidRPr="00A4296A">
        <w:rPr>
          <w:rFonts w:ascii="Calibri" w:hAnsi="Calibri" w:cs="Calibri"/>
          <w:sz w:val="22"/>
          <w:szCs w:val="22"/>
        </w:rPr>
        <w:t>yükümlülüklerini yerine getir</w:t>
      </w:r>
      <w:r w:rsidR="009E35BC" w:rsidRPr="00A4296A">
        <w:rPr>
          <w:rFonts w:ascii="Calibri" w:hAnsi="Calibri" w:cs="Calibri"/>
          <w:sz w:val="22"/>
          <w:szCs w:val="22"/>
        </w:rPr>
        <w:t>il</w:t>
      </w:r>
      <w:r w:rsidRPr="00A4296A">
        <w:rPr>
          <w:rFonts w:ascii="Calibri" w:hAnsi="Calibri" w:cs="Calibri"/>
          <w:sz w:val="22"/>
          <w:szCs w:val="22"/>
        </w:rPr>
        <w:t xml:space="preserve">diğinin </w:t>
      </w:r>
      <w:r w:rsidR="00EA3EFE" w:rsidRPr="00A4296A">
        <w:rPr>
          <w:rFonts w:ascii="Calibri" w:hAnsi="Calibri" w:cs="Calibri"/>
          <w:sz w:val="22"/>
          <w:szCs w:val="22"/>
        </w:rPr>
        <w:t>SSB</w:t>
      </w:r>
      <w:r w:rsidRPr="00A4296A">
        <w:rPr>
          <w:rFonts w:ascii="Calibri" w:hAnsi="Calibri" w:cs="Calibri"/>
          <w:sz w:val="22"/>
          <w:szCs w:val="22"/>
        </w:rPr>
        <w:t xml:space="preserve"> tarafından teyidi halinde sona ermiş kabul edilecektir.</w:t>
      </w:r>
      <w:r w:rsidR="004B6CC6" w:rsidRPr="00A4296A">
        <w:rPr>
          <w:rFonts w:ascii="Calibri" w:hAnsi="Calibri" w:cs="Calibri"/>
          <w:sz w:val="22"/>
          <w:szCs w:val="22"/>
        </w:rPr>
        <w:t xml:space="preserve">  </w:t>
      </w:r>
    </w:p>
    <w:p w:rsidR="00BC468C" w:rsidRPr="00A4296A" w:rsidRDefault="00BC468C"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Madde 11.</w:t>
      </w:r>
      <w:r w:rsidR="001F6454" w:rsidRPr="00A4296A">
        <w:rPr>
          <w:rFonts w:ascii="Calibri" w:hAnsi="Calibri" w:cs="Calibri"/>
          <w:b/>
          <w:sz w:val="22"/>
          <w:szCs w:val="22"/>
        </w:rPr>
        <w:t>4</w:t>
      </w:r>
      <w:r w:rsidRPr="00A4296A">
        <w:rPr>
          <w:rFonts w:ascii="Calibri" w:hAnsi="Calibri" w:cs="Calibri"/>
          <w:b/>
          <w:sz w:val="22"/>
          <w:szCs w:val="22"/>
        </w:rPr>
        <w:t>.</w:t>
      </w:r>
      <w:r w:rsidR="00832EFD" w:rsidRPr="00A4296A">
        <w:rPr>
          <w:rFonts w:ascii="Calibri" w:hAnsi="Calibri" w:cs="Calibri"/>
          <w:sz w:val="22"/>
          <w:szCs w:val="22"/>
        </w:rPr>
        <w:tab/>
        <w:t>Firma’nı</w:t>
      </w:r>
      <w:r w:rsidRPr="00A4296A">
        <w:rPr>
          <w:rFonts w:ascii="Calibri" w:hAnsi="Calibri" w:cs="Calibri"/>
          <w:sz w:val="22"/>
          <w:szCs w:val="22"/>
        </w:rPr>
        <w:t xml:space="preserve">n, işbu Kredi Protokolü kapsamında kendisine tahsis edilen krediyi kullanmayacağını resmi olarak SSB’ ye bildirmesi veya Taraflar arasında İşbu Kredi Protokolünün sonlandırılmasına yönelik herhangi bir şekilde yazılı mutabakata varılması durumunda Kredi Protokolü sona ermiş kabul edilecektir. </w:t>
      </w:r>
    </w:p>
    <w:p w:rsidR="00EB4A39" w:rsidRPr="00A4296A" w:rsidRDefault="00EB4A39" w:rsidP="000574AB">
      <w:pPr>
        <w:tabs>
          <w:tab w:val="left" w:pos="1276"/>
          <w:tab w:val="left" w:pos="1440"/>
          <w:tab w:val="left" w:pos="1620"/>
        </w:tabs>
        <w:spacing w:before="120" w:line="360" w:lineRule="auto"/>
        <w:outlineLvl w:val="0"/>
        <w:rPr>
          <w:rFonts w:ascii="Calibri" w:hAnsi="Calibri" w:cs="Calibri"/>
          <w:b/>
          <w:sz w:val="22"/>
          <w:szCs w:val="22"/>
        </w:rPr>
      </w:pPr>
      <w:r w:rsidRPr="00A4296A">
        <w:rPr>
          <w:rFonts w:ascii="Calibri" w:hAnsi="Calibri" w:cs="Calibri"/>
          <w:b/>
          <w:sz w:val="22"/>
          <w:szCs w:val="22"/>
        </w:rPr>
        <w:t xml:space="preserve">Madde 11.5. </w:t>
      </w:r>
      <w:r w:rsidRPr="00A4296A">
        <w:rPr>
          <w:rFonts w:ascii="Calibri" w:hAnsi="Calibri" w:cs="Calibri"/>
          <w:sz w:val="22"/>
          <w:szCs w:val="22"/>
        </w:rPr>
        <w:t>Firma tarafından ödenmeyen tutar karşılığının Kesin Teminat Mektubu’ndan tahsil edilmesi halinde protokol sonlanmış olur.</w:t>
      </w:r>
      <w:r w:rsidRPr="00A4296A">
        <w:rPr>
          <w:rFonts w:ascii="Calibri" w:hAnsi="Calibri" w:cs="Calibri"/>
          <w:b/>
          <w:sz w:val="22"/>
          <w:szCs w:val="22"/>
        </w:rPr>
        <w:t xml:space="preserve">  </w:t>
      </w:r>
    </w:p>
    <w:p w:rsidR="00AA44B7" w:rsidRPr="00A4296A" w:rsidRDefault="00AA44B7" w:rsidP="000574AB">
      <w:pPr>
        <w:tabs>
          <w:tab w:val="left" w:pos="1276"/>
          <w:tab w:val="left" w:pos="1440"/>
          <w:tab w:val="left" w:pos="1620"/>
        </w:tabs>
        <w:spacing w:before="120" w:line="360" w:lineRule="auto"/>
        <w:outlineLvl w:val="0"/>
        <w:rPr>
          <w:rFonts w:ascii="Calibri" w:hAnsi="Calibri" w:cs="Calibri"/>
          <w:b/>
          <w:sz w:val="22"/>
          <w:szCs w:val="22"/>
        </w:rPr>
      </w:pPr>
      <w:r w:rsidRPr="00A4296A">
        <w:rPr>
          <w:rFonts w:ascii="Calibri" w:hAnsi="Calibri" w:cs="Calibri"/>
          <w:b/>
          <w:sz w:val="22"/>
          <w:szCs w:val="22"/>
        </w:rPr>
        <w:t xml:space="preserve">MADDE </w:t>
      </w:r>
      <w:r w:rsidR="00C1660E" w:rsidRPr="00A4296A">
        <w:rPr>
          <w:rFonts w:ascii="Calibri" w:hAnsi="Calibri" w:cs="Calibri"/>
          <w:b/>
          <w:sz w:val="22"/>
          <w:szCs w:val="22"/>
        </w:rPr>
        <w:t>1</w:t>
      </w:r>
      <w:r w:rsidR="003053F7" w:rsidRPr="00A4296A">
        <w:rPr>
          <w:rFonts w:ascii="Calibri" w:hAnsi="Calibri" w:cs="Calibri"/>
          <w:b/>
          <w:sz w:val="22"/>
          <w:szCs w:val="22"/>
        </w:rPr>
        <w:t>2</w:t>
      </w:r>
      <w:r w:rsidR="0050429A" w:rsidRPr="00A4296A">
        <w:rPr>
          <w:rFonts w:ascii="Calibri" w:hAnsi="Calibri" w:cs="Calibri"/>
          <w:b/>
          <w:sz w:val="22"/>
          <w:szCs w:val="22"/>
        </w:rPr>
        <w:t>.</w:t>
      </w:r>
      <w:r w:rsidR="000574AB" w:rsidRPr="00A4296A">
        <w:rPr>
          <w:rFonts w:ascii="Calibri" w:hAnsi="Calibri" w:cs="Calibri"/>
          <w:b/>
          <w:sz w:val="22"/>
          <w:szCs w:val="22"/>
        </w:rPr>
        <w:tab/>
      </w:r>
      <w:r w:rsidRPr="00A4296A">
        <w:rPr>
          <w:rFonts w:ascii="Calibri" w:hAnsi="Calibri" w:cs="Calibri"/>
          <w:b/>
          <w:sz w:val="22"/>
          <w:szCs w:val="22"/>
        </w:rPr>
        <w:t>VERGİ, RESİM ve HARÇLAR</w:t>
      </w:r>
    </w:p>
    <w:p w:rsidR="009E35BC" w:rsidRDefault="00E108AA" w:rsidP="00733ABE">
      <w:pPr>
        <w:tabs>
          <w:tab w:val="left" w:pos="1440"/>
        </w:tabs>
        <w:spacing w:line="360" w:lineRule="auto"/>
        <w:jc w:val="both"/>
        <w:rPr>
          <w:rFonts w:ascii="Calibri" w:hAnsi="Calibri" w:cs="Calibri"/>
          <w:sz w:val="22"/>
          <w:szCs w:val="22"/>
        </w:rPr>
      </w:pPr>
      <w:r w:rsidRPr="00A4296A">
        <w:rPr>
          <w:rFonts w:ascii="Calibri" w:hAnsi="Calibri" w:cs="Calibri"/>
          <w:b/>
          <w:sz w:val="22"/>
          <w:szCs w:val="22"/>
        </w:rPr>
        <w:t>Madde 1</w:t>
      </w:r>
      <w:r w:rsidR="003053F7" w:rsidRPr="00A4296A">
        <w:rPr>
          <w:rFonts w:ascii="Calibri" w:hAnsi="Calibri" w:cs="Calibri"/>
          <w:b/>
          <w:sz w:val="22"/>
          <w:szCs w:val="22"/>
        </w:rPr>
        <w:t>2</w:t>
      </w:r>
      <w:r w:rsidRPr="00A4296A">
        <w:rPr>
          <w:rFonts w:ascii="Calibri" w:hAnsi="Calibri" w:cs="Calibri"/>
          <w:b/>
          <w:sz w:val="22"/>
          <w:szCs w:val="22"/>
        </w:rPr>
        <w:t>.1.</w:t>
      </w:r>
      <w:r w:rsidRPr="00A4296A">
        <w:rPr>
          <w:rFonts w:ascii="Calibri" w:hAnsi="Calibri" w:cs="Calibri"/>
          <w:sz w:val="22"/>
          <w:szCs w:val="22"/>
        </w:rPr>
        <w:t xml:space="preserve"> </w:t>
      </w:r>
      <w:r w:rsidR="00CC132E" w:rsidRPr="00A4296A">
        <w:rPr>
          <w:rFonts w:ascii="Calibri" w:hAnsi="Calibri" w:cs="Calibri"/>
          <w:sz w:val="22"/>
          <w:szCs w:val="22"/>
        </w:rPr>
        <w:t xml:space="preserve">İşbu </w:t>
      </w:r>
      <w:r w:rsidR="00101247" w:rsidRPr="00A4296A">
        <w:rPr>
          <w:rFonts w:ascii="Calibri" w:hAnsi="Calibri" w:cs="Calibri"/>
          <w:sz w:val="22"/>
          <w:szCs w:val="22"/>
        </w:rPr>
        <w:t xml:space="preserve">Kredi </w:t>
      </w:r>
      <w:r w:rsidR="00CC132E" w:rsidRPr="00A4296A">
        <w:rPr>
          <w:rFonts w:ascii="Calibri" w:hAnsi="Calibri" w:cs="Calibri"/>
          <w:sz w:val="22"/>
          <w:szCs w:val="22"/>
        </w:rPr>
        <w:t>Protokolü</w:t>
      </w:r>
      <w:r w:rsidR="001A1FCF" w:rsidRPr="00A4296A">
        <w:rPr>
          <w:rFonts w:ascii="Calibri" w:hAnsi="Calibri" w:cs="Calibri"/>
          <w:sz w:val="22"/>
          <w:szCs w:val="22"/>
        </w:rPr>
        <w:t>’</w:t>
      </w:r>
      <w:r w:rsidR="00CC132E" w:rsidRPr="00A4296A">
        <w:rPr>
          <w:rFonts w:ascii="Calibri" w:hAnsi="Calibri" w:cs="Calibri"/>
          <w:sz w:val="22"/>
          <w:szCs w:val="22"/>
        </w:rPr>
        <w:t>n</w:t>
      </w:r>
      <w:r w:rsidR="00101247" w:rsidRPr="00A4296A">
        <w:rPr>
          <w:rFonts w:ascii="Calibri" w:hAnsi="Calibri" w:cs="Calibri"/>
          <w:sz w:val="22"/>
          <w:szCs w:val="22"/>
        </w:rPr>
        <w:t>ün</w:t>
      </w:r>
      <w:r w:rsidR="00CC132E" w:rsidRPr="00A4296A">
        <w:rPr>
          <w:rFonts w:ascii="Calibri" w:hAnsi="Calibri" w:cs="Calibri"/>
          <w:sz w:val="22"/>
          <w:szCs w:val="22"/>
        </w:rPr>
        <w:t xml:space="preserve"> imzalanması ve ifasından doğan her türlü vergi, resim harç ve masraflar </w:t>
      </w:r>
      <w:r w:rsidR="00832EFD" w:rsidRPr="00A4296A">
        <w:rPr>
          <w:rFonts w:ascii="Calibri" w:hAnsi="Calibri" w:cs="Calibri"/>
          <w:sz w:val="22"/>
          <w:szCs w:val="22"/>
        </w:rPr>
        <w:t>Firma</w:t>
      </w:r>
      <w:r w:rsidR="002E1582" w:rsidRPr="00A4296A">
        <w:rPr>
          <w:rFonts w:ascii="Calibri" w:hAnsi="Calibri" w:cs="Calibri"/>
          <w:sz w:val="22"/>
          <w:szCs w:val="22"/>
        </w:rPr>
        <w:t xml:space="preserve"> </w:t>
      </w:r>
      <w:r w:rsidR="00CC132E" w:rsidRPr="00A4296A">
        <w:rPr>
          <w:rFonts w:ascii="Calibri" w:hAnsi="Calibri" w:cs="Calibri"/>
          <w:sz w:val="22"/>
          <w:szCs w:val="22"/>
        </w:rPr>
        <w:t>tarafından karşılanacaktır</w:t>
      </w:r>
      <w:r w:rsidR="00AA44B7" w:rsidRPr="00A4296A">
        <w:rPr>
          <w:rFonts w:ascii="Calibri" w:hAnsi="Calibri" w:cs="Calibri"/>
          <w:sz w:val="22"/>
          <w:szCs w:val="22"/>
        </w:rPr>
        <w:t>.</w:t>
      </w:r>
    </w:p>
    <w:p w:rsidR="001173BD" w:rsidRPr="00A4296A" w:rsidRDefault="001173BD" w:rsidP="00733ABE">
      <w:pPr>
        <w:tabs>
          <w:tab w:val="left" w:pos="1440"/>
        </w:tabs>
        <w:spacing w:line="360" w:lineRule="auto"/>
        <w:jc w:val="both"/>
        <w:rPr>
          <w:rFonts w:ascii="Calibri" w:hAnsi="Calibri" w:cs="Calibri"/>
          <w:sz w:val="22"/>
          <w:szCs w:val="22"/>
        </w:rPr>
      </w:pPr>
    </w:p>
    <w:p w:rsidR="00CC132E" w:rsidRPr="00A4296A" w:rsidRDefault="00CC132E" w:rsidP="000574AB">
      <w:pPr>
        <w:tabs>
          <w:tab w:val="left" w:pos="1276"/>
          <w:tab w:val="left" w:pos="1620"/>
        </w:tabs>
        <w:spacing w:before="120" w:line="360" w:lineRule="auto"/>
        <w:outlineLvl w:val="0"/>
        <w:rPr>
          <w:rFonts w:ascii="Calibri" w:hAnsi="Calibri" w:cs="Calibri"/>
          <w:b/>
          <w:sz w:val="22"/>
          <w:szCs w:val="22"/>
        </w:rPr>
      </w:pPr>
      <w:r w:rsidRPr="00A4296A">
        <w:rPr>
          <w:rFonts w:ascii="Calibri" w:hAnsi="Calibri" w:cs="Calibri"/>
          <w:b/>
          <w:sz w:val="22"/>
          <w:szCs w:val="22"/>
        </w:rPr>
        <w:t>MADDE</w:t>
      </w:r>
      <w:r w:rsidR="000527EF" w:rsidRPr="00A4296A">
        <w:rPr>
          <w:rFonts w:ascii="Calibri" w:hAnsi="Calibri" w:cs="Calibri"/>
          <w:b/>
          <w:sz w:val="22"/>
          <w:szCs w:val="22"/>
        </w:rPr>
        <w:t xml:space="preserve"> </w:t>
      </w:r>
      <w:r w:rsidR="00C1660E" w:rsidRPr="00A4296A">
        <w:rPr>
          <w:rFonts w:ascii="Calibri" w:hAnsi="Calibri" w:cs="Calibri"/>
          <w:b/>
          <w:sz w:val="22"/>
          <w:szCs w:val="22"/>
        </w:rPr>
        <w:t>1</w:t>
      </w:r>
      <w:r w:rsidR="003053F7" w:rsidRPr="00A4296A">
        <w:rPr>
          <w:rFonts w:ascii="Calibri" w:hAnsi="Calibri" w:cs="Calibri"/>
          <w:b/>
          <w:sz w:val="22"/>
          <w:szCs w:val="22"/>
        </w:rPr>
        <w:t>3</w:t>
      </w:r>
      <w:r w:rsidR="00482760" w:rsidRPr="00A4296A">
        <w:rPr>
          <w:rFonts w:ascii="Calibri" w:hAnsi="Calibri" w:cs="Calibri"/>
          <w:b/>
          <w:sz w:val="22"/>
          <w:szCs w:val="22"/>
        </w:rPr>
        <w:t>.</w:t>
      </w:r>
      <w:r w:rsidR="000574AB" w:rsidRPr="00A4296A">
        <w:rPr>
          <w:rFonts w:ascii="Calibri" w:hAnsi="Calibri" w:cs="Calibri"/>
          <w:b/>
          <w:sz w:val="22"/>
          <w:szCs w:val="22"/>
        </w:rPr>
        <w:tab/>
      </w:r>
      <w:r w:rsidR="00F01139" w:rsidRPr="00A4296A">
        <w:rPr>
          <w:rFonts w:ascii="Calibri" w:hAnsi="Calibri" w:cs="Calibri"/>
          <w:b/>
          <w:sz w:val="22"/>
          <w:szCs w:val="22"/>
        </w:rPr>
        <w:t>UYUŞMAZLIKLARIN ÇÖZÜMÜ</w:t>
      </w:r>
    </w:p>
    <w:p w:rsidR="00D378F7" w:rsidRPr="00A4296A" w:rsidRDefault="00090C6D" w:rsidP="00733ABE">
      <w:pPr>
        <w:tabs>
          <w:tab w:val="left" w:pos="1440"/>
        </w:tabs>
        <w:spacing w:line="360" w:lineRule="auto"/>
        <w:jc w:val="both"/>
        <w:rPr>
          <w:rFonts w:ascii="Calibri" w:hAnsi="Calibri" w:cs="Calibri"/>
          <w:sz w:val="22"/>
          <w:szCs w:val="22"/>
        </w:rPr>
      </w:pPr>
      <w:r w:rsidRPr="00A4296A">
        <w:rPr>
          <w:rFonts w:ascii="Calibri" w:hAnsi="Calibri" w:cs="Calibri"/>
          <w:b/>
          <w:sz w:val="22"/>
          <w:szCs w:val="22"/>
        </w:rPr>
        <w:t>Madde 1</w:t>
      </w:r>
      <w:r w:rsidR="003053F7" w:rsidRPr="00A4296A">
        <w:rPr>
          <w:rFonts w:ascii="Calibri" w:hAnsi="Calibri" w:cs="Calibri"/>
          <w:b/>
          <w:sz w:val="22"/>
          <w:szCs w:val="22"/>
        </w:rPr>
        <w:t>3</w:t>
      </w:r>
      <w:r w:rsidRPr="00A4296A">
        <w:rPr>
          <w:rFonts w:ascii="Calibri" w:hAnsi="Calibri" w:cs="Calibri"/>
          <w:b/>
          <w:sz w:val="22"/>
          <w:szCs w:val="22"/>
        </w:rPr>
        <w:t>.1.</w:t>
      </w:r>
      <w:r w:rsidRPr="00A4296A">
        <w:rPr>
          <w:rFonts w:ascii="Calibri" w:hAnsi="Calibri" w:cs="Calibri"/>
          <w:sz w:val="22"/>
          <w:szCs w:val="22"/>
        </w:rPr>
        <w:t xml:space="preserve"> </w:t>
      </w:r>
      <w:r w:rsidR="00F01139" w:rsidRPr="00A4296A">
        <w:rPr>
          <w:rFonts w:ascii="Calibri" w:hAnsi="Calibri" w:cs="Calibri"/>
          <w:sz w:val="22"/>
          <w:szCs w:val="22"/>
        </w:rPr>
        <w:t>Taraflar arasında bir uyuşmazlık çıkması durumunda, Taraflardan biri tarafından diğer tarafa uyuşmazlık konusunun yazılı bildirimini müteakip 30 (otuz) gün içerisinde Taraflar bir araya gelip uyuşmazlığın çözümü konusunda bir anlaşma sağlamaya çalışacaklardır. Bu süre içerisinde Taraflar bir araya gelmezler ve/veya bir araya gelmelerine rağmen bir anlaşma sağlayamazlarsa, uyuşmazlığın çözümü konusunda Ankara Mahkemeleri ve İcra Daireleri yetkili olacaktır</w:t>
      </w:r>
      <w:r w:rsidR="00CC132E" w:rsidRPr="00A4296A">
        <w:rPr>
          <w:rFonts w:ascii="Calibri" w:hAnsi="Calibri" w:cs="Calibri"/>
          <w:sz w:val="22"/>
          <w:szCs w:val="22"/>
        </w:rPr>
        <w:t>.</w:t>
      </w:r>
    </w:p>
    <w:p w:rsidR="00D820C2" w:rsidRPr="00A4296A" w:rsidRDefault="00D820C2" w:rsidP="000574AB">
      <w:pPr>
        <w:tabs>
          <w:tab w:val="left" w:pos="1276"/>
          <w:tab w:val="left" w:pos="1440"/>
        </w:tabs>
        <w:spacing w:line="360" w:lineRule="auto"/>
        <w:outlineLvl w:val="0"/>
        <w:rPr>
          <w:rFonts w:ascii="Calibri" w:hAnsi="Calibri" w:cs="Calibri"/>
          <w:b/>
          <w:sz w:val="22"/>
          <w:szCs w:val="22"/>
        </w:rPr>
      </w:pPr>
      <w:r w:rsidRPr="00A4296A">
        <w:rPr>
          <w:rFonts w:ascii="Calibri" w:hAnsi="Calibri" w:cs="Calibri"/>
          <w:b/>
          <w:sz w:val="22"/>
          <w:szCs w:val="22"/>
        </w:rPr>
        <w:t>MADDE</w:t>
      </w:r>
      <w:r w:rsidR="00CF0AB0" w:rsidRPr="00A4296A">
        <w:rPr>
          <w:rFonts w:ascii="Calibri" w:hAnsi="Calibri" w:cs="Calibri"/>
          <w:b/>
          <w:sz w:val="22"/>
          <w:szCs w:val="22"/>
        </w:rPr>
        <w:t xml:space="preserve"> </w:t>
      </w:r>
      <w:r w:rsidR="00C477EE" w:rsidRPr="00A4296A">
        <w:rPr>
          <w:rFonts w:ascii="Calibri" w:hAnsi="Calibri" w:cs="Calibri"/>
          <w:b/>
          <w:sz w:val="22"/>
          <w:szCs w:val="22"/>
        </w:rPr>
        <w:t>1</w:t>
      </w:r>
      <w:r w:rsidR="003053F7" w:rsidRPr="00A4296A">
        <w:rPr>
          <w:rFonts w:ascii="Calibri" w:hAnsi="Calibri" w:cs="Calibri"/>
          <w:b/>
          <w:sz w:val="22"/>
          <w:szCs w:val="22"/>
        </w:rPr>
        <w:t>4</w:t>
      </w:r>
      <w:r w:rsidR="00423405" w:rsidRPr="00A4296A">
        <w:rPr>
          <w:rFonts w:ascii="Calibri" w:hAnsi="Calibri" w:cs="Calibri"/>
          <w:b/>
          <w:sz w:val="22"/>
          <w:szCs w:val="22"/>
        </w:rPr>
        <w:t>.</w:t>
      </w:r>
      <w:r w:rsidR="00BA6695" w:rsidRPr="00A4296A">
        <w:rPr>
          <w:rFonts w:ascii="Calibri" w:hAnsi="Calibri" w:cs="Calibri"/>
          <w:sz w:val="22"/>
          <w:szCs w:val="22"/>
        </w:rPr>
        <w:t xml:space="preserve"> </w:t>
      </w:r>
      <w:r w:rsidR="000574AB" w:rsidRPr="00A4296A">
        <w:rPr>
          <w:rFonts w:ascii="Calibri" w:hAnsi="Calibri" w:cs="Calibri"/>
          <w:b/>
          <w:sz w:val="22"/>
          <w:szCs w:val="22"/>
        </w:rPr>
        <w:tab/>
      </w:r>
      <w:r w:rsidRPr="00A4296A">
        <w:rPr>
          <w:rFonts w:ascii="Calibri" w:hAnsi="Calibri" w:cs="Calibri"/>
          <w:b/>
          <w:sz w:val="22"/>
          <w:szCs w:val="22"/>
        </w:rPr>
        <w:t>HESAP BİLGİLERİ</w:t>
      </w:r>
    </w:p>
    <w:p w:rsidR="003D1ABA" w:rsidRPr="00A4296A" w:rsidRDefault="00D820C2" w:rsidP="00733ABE">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4</w:t>
      </w:r>
      <w:r w:rsidR="007270C5" w:rsidRPr="00A4296A">
        <w:rPr>
          <w:rFonts w:ascii="Calibri" w:hAnsi="Calibri" w:cs="Calibri"/>
          <w:b/>
          <w:sz w:val="22"/>
          <w:szCs w:val="22"/>
        </w:rPr>
        <w:t>.1</w:t>
      </w:r>
      <w:r w:rsidR="00BA6695" w:rsidRPr="00A4296A">
        <w:rPr>
          <w:rFonts w:ascii="Calibri" w:hAnsi="Calibri" w:cs="Calibri"/>
          <w:b/>
          <w:sz w:val="22"/>
          <w:szCs w:val="22"/>
        </w:rPr>
        <w:t xml:space="preserve">. </w:t>
      </w:r>
      <w:r w:rsidRPr="00A4296A">
        <w:rPr>
          <w:rFonts w:ascii="Calibri" w:hAnsi="Calibri" w:cs="Calibri"/>
          <w:sz w:val="22"/>
          <w:szCs w:val="22"/>
        </w:rPr>
        <w:tab/>
      </w:r>
      <w:r w:rsidR="00C2501A" w:rsidRPr="00A4296A">
        <w:rPr>
          <w:rFonts w:ascii="Calibri" w:hAnsi="Calibri" w:cs="Calibri"/>
          <w:sz w:val="22"/>
          <w:szCs w:val="22"/>
        </w:rPr>
        <w:t>SSB tarafından başka türlü bir bildirim yapılmadığı sürece, işbu Kredi Protokolü k</w:t>
      </w:r>
      <w:r w:rsidR="00832EFD" w:rsidRPr="00A4296A">
        <w:rPr>
          <w:rFonts w:ascii="Calibri" w:hAnsi="Calibri" w:cs="Calibri"/>
          <w:sz w:val="22"/>
          <w:szCs w:val="22"/>
        </w:rPr>
        <w:t>apsamında, Firma</w:t>
      </w:r>
      <w:r w:rsidR="00C2501A" w:rsidRPr="00A4296A">
        <w:rPr>
          <w:rFonts w:ascii="Calibri" w:hAnsi="Calibri" w:cs="Calibri"/>
          <w:sz w:val="22"/>
          <w:szCs w:val="22"/>
        </w:rPr>
        <w:t xml:space="preserve"> tarafından </w:t>
      </w:r>
      <w:proofErr w:type="spellStart"/>
      <w:r w:rsidR="00C2501A" w:rsidRPr="00A4296A">
        <w:rPr>
          <w:rFonts w:ascii="Calibri" w:hAnsi="Calibri" w:cs="Calibri"/>
          <w:sz w:val="22"/>
          <w:szCs w:val="22"/>
        </w:rPr>
        <w:t>SSB’ye</w:t>
      </w:r>
      <w:proofErr w:type="spellEnd"/>
      <w:r w:rsidR="00C2501A" w:rsidRPr="00A4296A">
        <w:rPr>
          <w:rFonts w:ascii="Calibri" w:hAnsi="Calibri" w:cs="Calibri"/>
          <w:sz w:val="22"/>
          <w:szCs w:val="22"/>
        </w:rPr>
        <w:t xml:space="preserve"> yapılacak her türlü ödeme,</w:t>
      </w:r>
      <w:r w:rsidR="003A2C5C">
        <w:rPr>
          <w:rFonts w:ascii="Calibri" w:hAnsi="Calibri" w:cs="Calibri"/>
          <w:sz w:val="22"/>
          <w:szCs w:val="22"/>
        </w:rPr>
        <w:t xml:space="preserve"> alıcı adı</w:t>
      </w:r>
      <w:r w:rsidR="00C2501A" w:rsidRPr="00A4296A">
        <w:rPr>
          <w:rFonts w:ascii="Calibri" w:hAnsi="Calibri" w:cs="Calibri"/>
          <w:sz w:val="22"/>
          <w:szCs w:val="22"/>
        </w:rPr>
        <w:t xml:space="preserve"> </w:t>
      </w:r>
      <w:r w:rsidR="003A2C5C" w:rsidRPr="00A4296A">
        <w:rPr>
          <w:rFonts w:ascii="Calibri" w:hAnsi="Calibri" w:cs="Calibri"/>
          <w:sz w:val="22"/>
          <w:szCs w:val="22"/>
        </w:rPr>
        <w:t>Savunma Sanayii Destekleme Fonu (SSDF)</w:t>
      </w:r>
      <w:r w:rsidR="003A2C5C">
        <w:rPr>
          <w:rFonts w:ascii="Calibri" w:hAnsi="Calibri" w:cs="Calibri"/>
          <w:sz w:val="22"/>
          <w:szCs w:val="22"/>
        </w:rPr>
        <w:t xml:space="preserve"> olan </w:t>
      </w:r>
      <w:r w:rsidR="00C2501A" w:rsidRPr="00A4296A">
        <w:rPr>
          <w:rFonts w:ascii="Calibri" w:hAnsi="Calibri" w:cs="Calibri"/>
          <w:sz w:val="22"/>
          <w:szCs w:val="22"/>
        </w:rPr>
        <w:t>TR37 0000 1001 0000 0350 1600</w:t>
      </w:r>
      <w:r w:rsidR="007138EC" w:rsidRPr="00A4296A">
        <w:rPr>
          <w:rFonts w:ascii="Calibri" w:hAnsi="Calibri" w:cs="Calibri"/>
          <w:sz w:val="22"/>
          <w:szCs w:val="22"/>
        </w:rPr>
        <w:t xml:space="preserve"> </w:t>
      </w:r>
      <w:r w:rsidR="00C2501A" w:rsidRPr="00A4296A">
        <w:rPr>
          <w:rFonts w:ascii="Calibri" w:hAnsi="Calibri" w:cs="Calibri"/>
          <w:sz w:val="22"/>
          <w:szCs w:val="22"/>
        </w:rPr>
        <w:t xml:space="preserve">01 </w:t>
      </w:r>
      <w:proofErr w:type="spellStart"/>
      <w:r w:rsidR="00C2501A" w:rsidRPr="00A4296A">
        <w:rPr>
          <w:rFonts w:ascii="Calibri" w:hAnsi="Calibri" w:cs="Calibri"/>
          <w:sz w:val="22"/>
          <w:szCs w:val="22"/>
        </w:rPr>
        <w:t>no</w:t>
      </w:r>
      <w:proofErr w:type="spellEnd"/>
      <w:r w:rsidR="00C2501A" w:rsidRPr="00A4296A">
        <w:rPr>
          <w:rFonts w:ascii="Calibri" w:hAnsi="Calibri" w:cs="Calibri"/>
          <w:sz w:val="22"/>
          <w:szCs w:val="22"/>
        </w:rPr>
        <w:t>.’</w:t>
      </w:r>
      <w:proofErr w:type="spellStart"/>
      <w:r w:rsidR="00C2501A" w:rsidRPr="00A4296A">
        <w:rPr>
          <w:rFonts w:ascii="Calibri" w:hAnsi="Calibri" w:cs="Calibri"/>
          <w:sz w:val="22"/>
          <w:szCs w:val="22"/>
        </w:rPr>
        <w:t>lu</w:t>
      </w:r>
      <w:proofErr w:type="spellEnd"/>
      <w:r w:rsidR="00C2501A" w:rsidRPr="00A4296A">
        <w:rPr>
          <w:rFonts w:ascii="Calibri" w:hAnsi="Calibri" w:cs="Calibri"/>
          <w:sz w:val="22"/>
          <w:szCs w:val="22"/>
        </w:rPr>
        <w:t xml:space="preserve"> TL hesabına aktarılacaktır ve ödemenin yapıldığını gösteren </w:t>
      </w:r>
      <w:proofErr w:type="gramStart"/>
      <w:r w:rsidR="00C2501A" w:rsidRPr="00A4296A">
        <w:rPr>
          <w:rFonts w:ascii="Calibri" w:hAnsi="Calibri" w:cs="Calibri"/>
          <w:sz w:val="22"/>
          <w:szCs w:val="22"/>
        </w:rPr>
        <w:t>dekontun</w:t>
      </w:r>
      <w:proofErr w:type="gramEnd"/>
      <w:r w:rsidR="00C2501A" w:rsidRPr="00A4296A">
        <w:rPr>
          <w:rFonts w:ascii="Calibri" w:hAnsi="Calibri" w:cs="Calibri"/>
          <w:sz w:val="22"/>
          <w:szCs w:val="22"/>
        </w:rPr>
        <w:t xml:space="preserve"> bir örneği 5 (beş) gün içerisinde Savunma Sanayii Başkanlığı / Sanayileşme Daire Başkanlığı’na sunulacaktır.</w:t>
      </w:r>
    </w:p>
    <w:p w:rsidR="00C2501A" w:rsidRPr="00A4296A" w:rsidRDefault="00374D70" w:rsidP="00733ABE">
      <w:pPr>
        <w:tabs>
          <w:tab w:val="left" w:pos="126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4</w:t>
      </w:r>
      <w:r w:rsidR="007270C5" w:rsidRPr="00A4296A">
        <w:rPr>
          <w:rFonts w:ascii="Calibri" w:hAnsi="Calibri" w:cs="Calibri"/>
          <w:b/>
          <w:sz w:val="22"/>
          <w:szCs w:val="22"/>
        </w:rPr>
        <w:t>.2</w:t>
      </w:r>
      <w:r w:rsidR="00423405" w:rsidRPr="00A4296A">
        <w:rPr>
          <w:rFonts w:ascii="Calibri" w:hAnsi="Calibri" w:cs="Calibri"/>
          <w:b/>
          <w:sz w:val="22"/>
          <w:szCs w:val="22"/>
        </w:rPr>
        <w:t xml:space="preserve">. </w:t>
      </w:r>
      <w:r w:rsidR="00D820C2" w:rsidRPr="00A4296A">
        <w:rPr>
          <w:rFonts w:ascii="Calibri" w:hAnsi="Calibri" w:cs="Calibri"/>
          <w:b/>
          <w:sz w:val="22"/>
          <w:szCs w:val="22"/>
        </w:rPr>
        <w:tab/>
      </w:r>
      <w:r w:rsidR="00832EFD" w:rsidRPr="00A4296A">
        <w:rPr>
          <w:rFonts w:ascii="Calibri" w:hAnsi="Calibri" w:cs="Calibri"/>
          <w:sz w:val="22"/>
          <w:szCs w:val="22"/>
        </w:rPr>
        <w:t xml:space="preserve">SSB tarafından </w:t>
      </w:r>
      <w:proofErr w:type="spellStart"/>
      <w:r w:rsidR="00832EFD" w:rsidRPr="00A4296A">
        <w:rPr>
          <w:rFonts w:ascii="Calibri" w:hAnsi="Calibri" w:cs="Calibri"/>
          <w:sz w:val="22"/>
          <w:szCs w:val="22"/>
        </w:rPr>
        <w:t>Firma’ya</w:t>
      </w:r>
      <w:proofErr w:type="spellEnd"/>
      <w:r w:rsidR="00C2501A" w:rsidRPr="00A4296A">
        <w:rPr>
          <w:rFonts w:ascii="Calibri" w:hAnsi="Calibri" w:cs="Calibri"/>
          <w:sz w:val="22"/>
          <w:szCs w:val="22"/>
        </w:rPr>
        <w:t xml:space="preserve"> ödenecek kredi t</w:t>
      </w:r>
      <w:r w:rsidR="00832EFD" w:rsidRPr="00A4296A">
        <w:rPr>
          <w:rFonts w:ascii="Calibri" w:hAnsi="Calibri" w:cs="Calibri"/>
          <w:sz w:val="22"/>
          <w:szCs w:val="22"/>
        </w:rPr>
        <w:t>utarı, Firma’nı</w:t>
      </w:r>
      <w:r w:rsidR="00491CE5" w:rsidRPr="00A4296A">
        <w:rPr>
          <w:rFonts w:ascii="Calibri" w:hAnsi="Calibri" w:cs="Calibri"/>
          <w:sz w:val="22"/>
          <w:szCs w:val="22"/>
        </w:rPr>
        <w:t>n Kredi Protokolü Ek-4</w:t>
      </w:r>
      <w:r w:rsidR="00C2501A" w:rsidRPr="00A4296A">
        <w:rPr>
          <w:rFonts w:ascii="Calibri" w:hAnsi="Calibri" w:cs="Calibri"/>
          <w:sz w:val="22"/>
          <w:szCs w:val="22"/>
        </w:rPr>
        <w:t xml:space="preserve"> Kredi Talep </w:t>
      </w:r>
      <w:proofErr w:type="spellStart"/>
      <w:r w:rsidR="00C2501A" w:rsidRPr="00A4296A">
        <w:rPr>
          <w:rFonts w:ascii="Calibri" w:hAnsi="Calibri" w:cs="Calibri"/>
          <w:sz w:val="22"/>
          <w:szCs w:val="22"/>
        </w:rPr>
        <w:t>Formu’nda</w:t>
      </w:r>
      <w:proofErr w:type="spellEnd"/>
      <w:r w:rsidR="00C2501A" w:rsidRPr="00A4296A">
        <w:rPr>
          <w:rFonts w:ascii="Calibri" w:hAnsi="Calibri" w:cs="Calibri"/>
          <w:sz w:val="22"/>
          <w:szCs w:val="22"/>
        </w:rPr>
        <w:t xml:space="preserve"> yer alan TL hesabına aktarılacaktır.</w:t>
      </w:r>
    </w:p>
    <w:p w:rsidR="00A91649" w:rsidRPr="00A4296A" w:rsidRDefault="00D820C2" w:rsidP="00A91649">
      <w:pPr>
        <w:tabs>
          <w:tab w:val="left" w:pos="126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4</w:t>
      </w:r>
      <w:r w:rsidR="007270C5" w:rsidRPr="00A4296A">
        <w:rPr>
          <w:rFonts w:ascii="Calibri" w:hAnsi="Calibri" w:cs="Calibri"/>
          <w:b/>
          <w:sz w:val="22"/>
          <w:szCs w:val="22"/>
        </w:rPr>
        <w:t>.3</w:t>
      </w:r>
      <w:r w:rsidR="00423405" w:rsidRPr="00A4296A">
        <w:rPr>
          <w:rFonts w:ascii="Calibri" w:hAnsi="Calibri" w:cs="Calibri"/>
          <w:b/>
          <w:sz w:val="22"/>
          <w:szCs w:val="22"/>
        </w:rPr>
        <w:t>.</w:t>
      </w:r>
      <w:r w:rsidR="00A34E9F" w:rsidRPr="00A4296A">
        <w:rPr>
          <w:rFonts w:ascii="Calibri" w:hAnsi="Calibri" w:cs="Calibri"/>
          <w:b/>
          <w:sz w:val="22"/>
          <w:szCs w:val="22"/>
        </w:rPr>
        <w:t xml:space="preserve"> </w:t>
      </w:r>
      <w:r w:rsidRPr="00A4296A">
        <w:rPr>
          <w:rFonts w:ascii="Calibri" w:hAnsi="Calibri" w:cs="Calibri"/>
          <w:sz w:val="22"/>
          <w:szCs w:val="22"/>
        </w:rPr>
        <w:tab/>
      </w:r>
      <w:r w:rsidR="00A91649" w:rsidRPr="00A4296A">
        <w:rPr>
          <w:rFonts w:ascii="Calibri" w:hAnsi="Calibri" w:cs="Calibri"/>
          <w:sz w:val="22"/>
          <w:szCs w:val="22"/>
        </w:rPr>
        <w:t xml:space="preserve">Herhangi bir ödemenin, alt madde 14.1 ve 14.2’de belirtilen hesaplar dışında </w:t>
      </w:r>
      <w:r w:rsidR="00B86E4B" w:rsidRPr="00A4296A">
        <w:rPr>
          <w:rFonts w:ascii="Calibri" w:hAnsi="Calibri" w:cs="Calibri"/>
          <w:sz w:val="22"/>
          <w:szCs w:val="22"/>
        </w:rPr>
        <w:t xml:space="preserve">bir hesaba yapılmasının gerekmesi ya da bu hesabın herhangi bir nedenle değişmesi halinde değişiklik, planlanan ödeme tarihinden itibaren en az 10 (on) gün öncesinden ilgili </w:t>
      </w:r>
      <w:r w:rsidR="00A91649" w:rsidRPr="00A4296A">
        <w:rPr>
          <w:rFonts w:ascii="Calibri" w:hAnsi="Calibri" w:cs="Calibri"/>
          <w:sz w:val="22"/>
          <w:szCs w:val="22"/>
        </w:rPr>
        <w:t>Taraflarca bildirilecektir. Herhangi bir değişiklik bildirimi yapılmadığı sürece, alt madde 14.1 ve 14.2’de belirtilen hesaplara yapılan ödemeler gerçekleşmiş sayılacaktır.</w:t>
      </w:r>
    </w:p>
    <w:p w:rsidR="002F1DF6" w:rsidRPr="00A4296A" w:rsidRDefault="00A83A13" w:rsidP="00A91649">
      <w:pPr>
        <w:tabs>
          <w:tab w:val="left" w:pos="1260"/>
        </w:tabs>
        <w:spacing w:line="360" w:lineRule="auto"/>
        <w:jc w:val="both"/>
        <w:rPr>
          <w:rFonts w:ascii="Calibri" w:hAnsi="Calibri" w:cs="Calibri"/>
          <w:b/>
          <w:sz w:val="22"/>
          <w:szCs w:val="22"/>
        </w:rPr>
      </w:pPr>
      <w:r w:rsidRPr="00A4296A">
        <w:rPr>
          <w:rFonts w:ascii="Calibri" w:hAnsi="Calibri" w:cs="Calibri"/>
          <w:b/>
          <w:sz w:val="22"/>
          <w:szCs w:val="22"/>
        </w:rPr>
        <w:t>MADDE 1</w:t>
      </w:r>
      <w:r w:rsidR="003053F7" w:rsidRPr="00A4296A">
        <w:rPr>
          <w:rFonts w:ascii="Calibri" w:hAnsi="Calibri" w:cs="Calibri"/>
          <w:b/>
          <w:sz w:val="22"/>
          <w:szCs w:val="22"/>
        </w:rPr>
        <w:t>5</w:t>
      </w:r>
      <w:r w:rsidRPr="00A4296A">
        <w:rPr>
          <w:rFonts w:ascii="Calibri" w:hAnsi="Calibri" w:cs="Calibri"/>
          <w:b/>
          <w:sz w:val="22"/>
          <w:szCs w:val="22"/>
        </w:rPr>
        <w:t>. MÜCBİR SEBE</w:t>
      </w:r>
      <w:r w:rsidR="002F1DF6" w:rsidRPr="00A4296A">
        <w:rPr>
          <w:rFonts w:ascii="Calibri" w:hAnsi="Calibri" w:cs="Calibri"/>
          <w:b/>
          <w:sz w:val="22"/>
          <w:szCs w:val="22"/>
        </w:rPr>
        <w:t>PLER</w:t>
      </w:r>
    </w:p>
    <w:p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w:t>
      </w:r>
      <w:r w:rsidR="005B7B6B" w:rsidRPr="00A4296A">
        <w:rPr>
          <w:rFonts w:ascii="Calibri" w:hAnsi="Calibri" w:cs="Calibri"/>
          <w:b/>
          <w:sz w:val="22"/>
          <w:szCs w:val="22"/>
        </w:rPr>
        <w:t>.</w:t>
      </w:r>
      <w:r w:rsidR="002F1DF6" w:rsidRPr="00A4296A">
        <w:rPr>
          <w:rFonts w:ascii="Calibri" w:hAnsi="Calibri" w:cs="Calibri"/>
          <w:sz w:val="22"/>
          <w:szCs w:val="22"/>
        </w:rPr>
        <w:t xml:space="preserve"> Mücbir sebep olarak ileri sürülebilecek haller, aşağıda belirtilen durumlar ile sınırlı olacaktır:</w:t>
      </w:r>
    </w:p>
    <w:p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.1.1</w:t>
      </w:r>
      <w:r w:rsidR="005B7B6B" w:rsidRPr="00A4296A">
        <w:rPr>
          <w:rFonts w:ascii="Calibri" w:hAnsi="Calibri" w:cs="Calibri"/>
          <w:b/>
          <w:sz w:val="22"/>
          <w:szCs w:val="22"/>
        </w:rPr>
        <w:t>.</w:t>
      </w:r>
      <w:r w:rsidR="002F1DF6" w:rsidRPr="00A4296A">
        <w:rPr>
          <w:rFonts w:ascii="Calibri" w:hAnsi="Calibri" w:cs="Calibri"/>
          <w:sz w:val="22"/>
          <w:szCs w:val="22"/>
        </w:rPr>
        <w:t xml:space="preserve"> İlan edilmiş savaş hali,</w:t>
      </w:r>
    </w:p>
    <w:p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.1.2</w:t>
      </w:r>
      <w:r w:rsidR="005B7B6B" w:rsidRPr="00A4296A">
        <w:rPr>
          <w:rFonts w:ascii="Calibri" w:hAnsi="Calibri" w:cs="Calibri"/>
          <w:b/>
          <w:sz w:val="22"/>
          <w:szCs w:val="22"/>
        </w:rPr>
        <w:t>.</w:t>
      </w:r>
      <w:r w:rsidR="002F1DF6" w:rsidRPr="00A4296A">
        <w:rPr>
          <w:rFonts w:ascii="Calibri" w:hAnsi="Calibri" w:cs="Calibri"/>
          <w:sz w:val="22"/>
          <w:szCs w:val="22"/>
        </w:rPr>
        <w:t xml:space="preserve"> Kanuni grev,</w:t>
      </w:r>
    </w:p>
    <w:p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.1.3</w:t>
      </w:r>
      <w:r w:rsidR="005B7B6B" w:rsidRPr="00A4296A">
        <w:rPr>
          <w:rFonts w:ascii="Calibri" w:hAnsi="Calibri" w:cs="Calibri"/>
          <w:b/>
          <w:sz w:val="22"/>
          <w:szCs w:val="22"/>
        </w:rPr>
        <w:t>.</w:t>
      </w:r>
      <w:r w:rsidR="002F1DF6" w:rsidRPr="00A4296A">
        <w:rPr>
          <w:rFonts w:ascii="Calibri" w:hAnsi="Calibri" w:cs="Calibri"/>
          <w:sz w:val="22"/>
          <w:szCs w:val="22"/>
        </w:rPr>
        <w:t xml:space="preserve"> Deprem, yangın, sel veya diğer afetler,</w:t>
      </w:r>
    </w:p>
    <w:p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.1.4</w:t>
      </w:r>
      <w:r w:rsidR="005B7B6B" w:rsidRPr="00A4296A">
        <w:rPr>
          <w:rFonts w:ascii="Calibri" w:hAnsi="Calibri" w:cs="Calibri"/>
          <w:b/>
          <w:sz w:val="22"/>
          <w:szCs w:val="22"/>
        </w:rPr>
        <w:t>.</w:t>
      </w:r>
      <w:r w:rsidR="002F1DF6" w:rsidRPr="00A4296A">
        <w:rPr>
          <w:rFonts w:ascii="Calibri" w:hAnsi="Calibri" w:cs="Calibri"/>
          <w:sz w:val="22"/>
          <w:szCs w:val="22"/>
        </w:rPr>
        <w:t xml:space="preserve"> Genel salgın hastalık,</w:t>
      </w:r>
    </w:p>
    <w:p w:rsidR="002F1DF6" w:rsidRPr="00A4296A" w:rsidRDefault="002D5BEA" w:rsidP="005B7B6B">
      <w:pPr>
        <w:tabs>
          <w:tab w:val="left" w:pos="1440"/>
          <w:tab w:val="left" w:pos="162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.1.5</w:t>
      </w:r>
      <w:r w:rsidR="005B7B6B" w:rsidRPr="00A4296A">
        <w:rPr>
          <w:rFonts w:ascii="Calibri" w:hAnsi="Calibri" w:cs="Calibri"/>
          <w:b/>
          <w:sz w:val="22"/>
          <w:szCs w:val="22"/>
        </w:rPr>
        <w:t>.</w:t>
      </w:r>
      <w:r w:rsidR="002F1DF6" w:rsidRPr="00A4296A">
        <w:rPr>
          <w:rFonts w:ascii="Calibri" w:hAnsi="Calibri" w:cs="Calibri"/>
          <w:sz w:val="22"/>
          <w:szCs w:val="22"/>
        </w:rPr>
        <w:t xml:space="preserve"> </w:t>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 xml:space="preserve">n </w:t>
      </w:r>
      <w:r w:rsidR="00101247" w:rsidRPr="00A4296A">
        <w:rPr>
          <w:rFonts w:ascii="Calibri" w:hAnsi="Calibri" w:cs="Calibri"/>
          <w:sz w:val="22"/>
          <w:szCs w:val="22"/>
        </w:rPr>
        <w:t>Kredi Protokolü</w:t>
      </w:r>
      <w:r w:rsidR="002F1DF6" w:rsidRPr="00A4296A">
        <w:rPr>
          <w:rFonts w:ascii="Calibri" w:hAnsi="Calibri" w:cs="Calibri"/>
          <w:sz w:val="22"/>
          <w:szCs w:val="22"/>
        </w:rPr>
        <w:t xml:space="preserve"> altındaki yükümlülüklerinin ifasını </w:t>
      </w:r>
      <w:proofErr w:type="gramStart"/>
      <w:r w:rsidR="002F1DF6" w:rsidRPr="00A4296A">
        <w:rPr>
          <w:rFonts w:ascii="Calibri" w:hAnsi="Calibri" w:cs="Calibri"/>
          <w:sz w:val="22"/>
          <w:szCs w:val="22"/>
        </w:rPr>
        <w:t>imkansız</w:t>
      </w:r>
      <w:proofErr w:type="gramEnd"/>
      <w:r w:rsidR="002F1DF6" w:rsidRPr="00A4296A">
        <w:rPr>
          <w:rFonts w:ascii="Calibri" w:hAnsi="Calibri" w:cs="Calibri"/>
          <w:sz w:val="22"/>
          <w:szCs w:val="22"/>
        </w:rPr>
        <w:t xml:space="preserve"> kılan terör olayları,</w:t>
      </w:r>
    </w:p>
    <w:p w:rsidR="002F1DF6" w:rsidRPr="00A4296A" w:rsidRDefault="002D5BEA" w:rsidP="002D5BEA">
      <w:pPr>
        <w:tabs>
          <w:tab w:val="left" w:pos="709"/>
          <w:tab w:val="left" w:pos="1560"/>
        </w:tabs>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.1.6</w:t>
      </w:r>
      <w:r w:rsidR="005B7B6B" w:rsidRPr="00A4296A">
        <w:rPr>
          <w:rFonts w:ascii="Calibri" w:hAnsi="Calibri" w:cs="Calibri"/>
          <w:b/>
          <w:sz w:val="22"/>
          <w:szCs w:val="22"/>
        </w:rPr>
        <w:t>.</w:t>
      </w:r>
      <w:r w:rsidR="00666748" w:rsidRPr="00A4296A">
        <w:rPr>
          <w:rFonts w:ascii="Calibri" w:hAnsi="Calibri" w:cs="Calibri"/>
          <w:b/>
          <w:sz w:val="22"/>
          <w:szCs w:val="22"/>
        </w:rPr>
        <w:tab/>
      </w:r>
      <w:r w:rsidR="00E65018" w:rsidRPr="00A4296A">
        <w:rPr>
          <w:rFonts w:ascii="Calibri" w:hAnsi="Calibri" w:cs="Calibri"/>
          <w:sz w:val="22"/>
          <w:szCs w:val="22"/>
        </w:rPr>
        <w:t>Kredi Protokolünün</w:t>
      </w:r>
      <w:r w:rsidR="002F1DF6" w:rsidRPr="00A4296A">
        <w:rPr>
          <w:rFonts w:ascii="Calibri" w:hAnsi="Calibri" w:cs="Calibri"/>
          <w:sz w:val="22"/>
          <w:szCs w:val="22"/>
        </w:rPr>
        <w:t xml:space="preserve"> imzalanması anında mevcut olmayan ancak </w:t>
      </w:r>
      <w:r w:rsidR="00E65018" w:rsidRPr="00A4296A">
        <w:rPr>
          <w:rFonts w:ascii="Calibri" w:hAnsi="Calibri" w:cs="Calibri"/>
          <w:sz w:val="22"/>
          <w:szCs w:val="22"/>
        </w:rPr>
        <w:t>Kredi Protokolünün</w:t>
      </w:r>
      <w:r w:rsidR="002F1DF6" w:rsidRPr="00A4296A">
        <w:rPr>
          <w:rFonts w:ascii="Calibri" w:hAnsi="Calibri" w:cs="Calibri"/>
          <w:sz w:val="22"/>
          <w:szCs w:val="22"/>
        </w:rPr>
        <w:t xml:space="preserve"> imzalanmasından sonra ortaya çıkan </w:t>
      </w:r>
      <w:proofErr w:type="spellStart"/>
      <w:r w:rsidR="0094549A" w:rsidRPr="00A4296A">
        <w:rPr>
          <w:rFonts w:ascii="Calibri" w:hAnsi="Calibri" w:cs="Calibri"/>
          <w:sz w:val="22"/>
          <w:szCs w:val="22"/>
        </w:rPr>
        <w:t>SSB’nin</w:t>
      </w:r>
      <w:proofErr w:type="spellEnd"/>
      <w:r w:rsidR="0094549A" w:rsidRPr="00A4296A">
        <w:rPr>
          <w:rFonts w:ascii="Calibri" w:hAnsi="Calibri" w:cs="Calibri"/>
          <w:sz w:val="22"/>
          <w:szCs w:val="22"/>
        </w:rPr>
        <w:t xml:space="preserve"> işbu protokol kapsamındaki haklarına kısıtlama/sınırlama getiren ve ilgili ülkenin yetkili makamları tarafından alınan idari kararlar ile başvuru için gerekli yükümlülükler yerine getirilmesine rağmen sürüncemede bırakılan haller</w:t>
      </w:r>
      <w:r w:rsidR="002F1DF6" w:rsidRPr="00A4296A">
        <w:rPr>
          <w:rFonts w:ascii="Calibri" w:hAnsi="Calibri" w:cs="Calibri"/>
          <w:sz w:val="22"/>
          <w:szCs w:val="22"/>
        </w:rPr>
        <w:t>.</w:t>
      </w:r>
    </w:p>
    <w:p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w:t>
      </w:r>
      <w:r w:rsidR="005B7B6B" w:rsidRPr="00A4296A">
        <w:rPr>
          <w:rFonts w:ascii="Calibri" w:hAnsi="Calibri" w:cs="Calibri"/>
          <w:b/>
          <w:sz w:val="22"/>
          <w:szCs w:val="22"/>
        </w:rPr>
        <w:t>.</w:t>
      </w:r>
      <w:r w:rsidR="002F1DF6" w:rsidRPr="00A4296A">
        <w:rPr>
          <w:rFonts w:ascii="Calibri" w:hAnsi="Calibri" w:cs="Calibri"/>
          <w:sz w:val="22"/>
          <w:szCs w:val="22"/>
        </w:rPr>
        <w:t xml:space="preserve"> Alt madde 1</w:t>
      </w:r>
      <w:r w:rsidR="00E113EE" w:rsidRPr="00A4296A">
        <w:rPr>
          <w:rFonts w:ascii="Calibri" w:hAnsi="Calibri" w:cs="Calibri"/>
          <w:sz w:val="22"/>
          <w:szCs w:val="22"/>
        </w:rPr>
        <w:t>5</w:t>
      </w:r>
      <w:r w:rsidR="002F1DF6" w:rsidRPr="00A4296A">
        <w:rPr>
          <w:rFonts w:ascii="Calibri" w:hAnsi="Calibri" w:cs="Calibri"/>
          <w:sz w:val="22"/>
          <w:szCs w:val="22"/>
        </w:rPr>
        <w:t>.1’de belirtilen durumlar; ancak aşağıdaki şartların birlikte gerçekleşmesi halinde mücbir sebep olarak ileri sürülebilecektir;</w:t>
      </w:r>
    </w:p>
    <w:p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.2.1</w:t>
      </w:r>
      <w:r w:rsidR="005B7B6B" w:rsidRPr="00A4296A">
        <w:rPr>
          <w:rFonts w:ascii="Calibri" w:hAnsi="Calibri" w:cs="Calibri"/>
          <w:b/>
          <w:sz w:val="22"/>
          <w:szCs w:val="22"/>
        </w:rPr>
        <w:t>.</w:t>
      </w:r>
      <w:r w:rsidR="002F1DF6" w:rsidRPr="00A4296A">
        <w:rPr>
          <w:rFonts w:ascii="Calibri" w:hAnsi="Calibri" w:cs="Calibri"/>
          <w:sz w:val="22"/>
          <w:szCs w:val="22"/>
        </w:rPr>
        <w:t xml:space="preserve"> </w:t>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n kontrolünde değilse ve</w:t>
      </w:r>
    </w:p>
    <w:p w:rsidR="002F1DF6" w:rsidRPr="00A4296A" w:rsidRDefault="002D5BEA" w:rsidP="002D5BEA">
      <w:pPr>
        <w:tabs>
          <w:tab w:val="left" w:pos="851"/>
          <w:tab w:val="left" w:pos="1560"/>
        </w:tabs>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.2.2</w:t>
      </w:r>
      <w:r w:rsidR="005B7B6B" w:rsidRPr="00A4296A">
        <w:rPr>
          <w:rFonts w:ascii="Calibri" w:hAnsi="Calibri" w:cs="Calibri"/>
          <w:b/>
          <w:sz w:val="22"/>
          <w:szCs w:val="22"/>
        </w:rPr>
        <w:t>.</w:t>
      </w:r>
      <w:r w:rsidRPr="00A4296A">
        <w:rPr>
          <w:rFonts w:ascii="Calibri" w:hAnsi="Calibri" w:cs="Calibri"/>
          <w:sz w:val="22"/>
          <w:szCs w:val="22"/>
        </w:rPr>
        <w:tab/>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n basiretli tacir sıfatına u</w:t>
      </w:r>
      <w:r w:rsidR="00E65018" w:rsidRPr="00A4296A">
        <w:rPr>
          <w:rFonts w:ascii="Calibri" w:hAnsi="Calibri" w:cs="Calibri"/>
          <w:sz w:val="22"/>
          <w:szCs w:val="22"/>
        </w:rPr>
        <w:t>ygun olarak itina göstermesine</w:t>
      </w:r>
      <w:r w:rsidR="002F1DF6" w:rsidRPr="00A4296A">
        <w:rPr>
          <w:rFonts w:ascii="Calibri" w:hAnsi="Calibri" w:cs="Calibri"/>
          <w:sz w:val="22"/>
          <w:szCs w:val="22"/>
        </w:rPr>
        <w:t xml:space="preserve"> rağmen</w:t>
      </w:r>
      <w:r w:rsidR="00711D94" w:rsidRPr="00A4296A">
        <w:rPr>
          <w:rFonts w:ascii="Calibri" w:hAnsi="Calibri" w:cs="Calibri"/>
          <w:sz w:val="22"/>
          <w:szCs w:val="22"/>
        </w:rPr>
        <w:t xml:space="preserve"> </w:t>
      </w:r>
      <w:r w:rsidR="002F1DF6" w:rsidRPr="00A4296A">
        <w:rPr>
          <w:rFonts w:ascii="Calibri" w:hAnsi="Calibri" w:cs="Calibri"/>
          <w:sz w:val="22"/>
          <w:szCs w:val="22"/>
        </w:rPr>
        <w:t>engellenemiyorsa ve</w:t>
      </w:r>
    </w:p>
    <w:p w:rsidR="002F1DF6" w:rsidRPr="00A4296A" w:rsidRDefault="002D5BEA" w:rsidP="002D5BEA">
      <w:pPr>
        <w:tabs>
          <w:tab w:val="left" w:pos="709"/>
          <w:tab w:val="left" w:pos="1560"/>
        </w:tabs>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.2.3</w:t>
      </w:r>
      <w:r w:rsidR="005B7B6B" w:rsidRPr="00A4296A">
        <w:rPr>
          <w:rFonts w:ascii="Calibri" w:hAnsi="Calibri" w:cs="Calibri"/>
          <w:b/>
          <w:sz w:val="22"/>
          <w:szCs w:val="22"/>
        </w:rPr>
        <w:t>.</w:t>
      </w:r>
      <w:r w:rsidR="00666748" w:rsidRPr="00A4296A">
        <w:rPr>
          <w:rFonts w:ascii="Calibri" w:hAnsi="Calibri" w:cs="Calibri"/>
          <w:sz w:val="22"/>
          <w:szCs w:val="22"/>
        </w:rPr>
        <w:tab/>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 xml:space="preserve">n </w:t>
      </w:r>
      <w:r w:rsidR="00E65018" w:rsidRPr="00A4296A">
        <w:rPr>
          <w:rFonts w:ascii="Calibri" w:hAnsi="Calibri" w:cs="Calibri"/>
          <w:sz w:val="22"/>
          <w:szCs w:val="22"/>
        </w:rPr>
        <w:t>Kredi Protokolü</w:t>
      </w:r>
      <w:r w:rsidR="002F1DF6" w:rsidRPr="00A4296A">
        <w:rPr>
          <w:rFonts w:ascii="Calibri" w:hAnsi="Calibri" w:cs="Calibri"/>
          <w:sz w:val="22"/>
          <w:szCs w:val="22"/>
        </w:rPr>
        <w:t xml:space="preserve"> altındaki yükümlülüklerinin ifasını maddeten olumsuz şekilde</w:t>
      </w:r>
      <w:r w:rsidR="00711D94" w:rsidRPr="00A4296A">
        <w:rPr>
          <w:rFonts w:ascii="Calibri" w:hAnsi="Calibri" w:cs="Calibri"/>
          <w:sz w:val="22"/>
          <w:szCs w:val="22"/>
        </w:rPr>
        <w:t xml:space="preserve"> </w:t>
      </w:r>
      <w:r w:rsidR="002F1DF6" w:rsidRPr="00A4296A">
        <w:rPr>
          <w:rFonts w:ascii="Calibri" w:hAnsi="Calibri" w:cs="Calibri"/>
          <w:sz w:val="22"/>
          <w:szCs w:val="22"/>
        </w:rPr>
        <w:t>etkiliyorsa ve</w:t>
      </w:r>
      <w:r w:rsidR="00A01F2F" w:rsidRPr="00A4296A">
        <w:rPr>
          <w:rFonts w:ascii="Calibri" w:hAnsi="Calibri" w:cs="Calibri"/>
          <w:sz w:val="22"/>
          <w:szCs w:val="22"/>
        </w:rPr>
        <w:t xml:space="preserve"> </w:t>
      </w:r>
      <w:r w:rsidR="00832EFD" w:rsidRPr="00A4296A">
        <w:rPr>
          <w:rFonts w:ascii="Calibri" w:hAnsi="Calibri" w:cs="Calibri"/>
          <w:sz w:val="22"/>
          <w:szCs w:val="22"/>
        </w:rPr>
        <w:t>Firma</w:t>
      </w:r>
      <w:r w:rsidR="002E1582" w:rsidRPr="00A4296A">
        <w:rPr>
          <w:rFonts w:ascii="Calibri" w:hAnsi="Calibri" w:cs="Calibri"/>
          <w:sz w:val="22"/>
          <w:szCs w:val="22"/>
        </w:rPr>
        <w:t xml:space="preserve"> </w:t>
      </w:r>
      <w:r w:rsidR="00E65018" w:rsidRPr="00A4296A">
        <w:rPr>
          <w:rFonts w:ascii="Calibri" w:hAnsi="Calibri" w:cs="Calibri"/>
          <w:sz w:val="22"/>
          <w:szCs w:val="22"/>
        </w:rPr>
        <w:t>Kredi Protokolü</w:t>
      </w:r>
      <w:r w:rsidR="002F1DF6" w:rsidRPr="00A4296A">
        <w:rPr>
          <w:rFonts w:ascii="Calibri" w:hAnsi="Calibri" w:cs="Calibri"/>
          <w:sz w:val="22"/>
          <w:szCs w:val="22"/>
        </w:rPr>
        <w:t xml:space="preserve"> kapsamındaki yükümlülüklerinden herhangi</w:t>
      </w:r>
      <w:r w:rsidR="00711D94" w:rsidRPr="00A4296A">
        <w:rPr>
          <w:rFonts w:ascii="Calibri" w:hAnsi="Calibri" w:cs="Calibri"/>
          <w:sz w:val="22"/>
          <w:szCs w:val="22"/>
        </w:rPr>
        <w:t xml:space="preserve"> </w:t>
      </w:r>
      <w:r w:rsidR="002F1DF6" w:rsidRPr="00A4296A">
        <w:rPr>
          <w:rFonts w:ascii="Calibri" w:hAnsi="Calibri" w:cs="Calibri"/>
          <w:sz w:val="22"/>
          <w:szCs w:val="22"/>
        </w:rPr>
        <w:t>birini ifa edemeyişinin dolaysız veya dolaylı sonucu değilse.</w:t>
      </w:r>
      <w:r w:rsidR="00E65018" w:rsidRPr="00A4296A">
        <w:rPr>
          <w:rFonts w:ascii="Calibri" w:hAnsi="Calibri" w:cs="Calibri"/>
          <w:sz w:val="22"/>
          <w:szCs w:val="22"/>
        </w:rPr>
        <w:t xml:space="preserve"> </w:t>
      </w:r>
    </w:p>
    <w:p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.3</w:t>
      </w:r>
      <w:r w:rsidR="005B7B6B" w:rsidRPr="00A4296A">
        <w:rPr>
          <w:rFonts w:ascii="Calibri" w:hAnsi="Calibri" w:cs="Calibri"/>
          <w:b/>
          <w:sz w:val="22"/>
          <w:szCs w:val="22"/>
        </w:rPr>
        <w:t>.</w:t>
      </w:r>
      <w:r w:rsidR="002F1DF6" w:rsidRPr="00A4296A">
        <w:rPr>
          <w:rFonts w:ascii="Calibri" w:hAnsi="Calibri" w:cs="Calibri"/>
          <w:sz w:val="22"/>
          <w:szCs w:val="22"/>
        </w:rPr>
        <w:t xml:space="preserve"> </w:t>
      </w:r>
      <w:r w:rsidR="00EA3EFE" w:rsidRPr="00A4296A">
        <w:rPr>
          <w:rFonts w:ascii="Calibri" w:hAnsi="Calibri" w:cs="Calibri"/>
          <w:sz w:val="22"/>
          <w:szCs w:val="22"/>
        </w:rPr>
        <w:t>SSB</w:t>
      </w:r>
      <w:r w:rsidR="002F1DF6" w:rsidRPr="00A4296A">
        <w:rPr>
          <w:rFonts w:ascii="Calibri" w:hAnsi="Calibri" w:cs="Calibri"/>
          <w:sz w:val="22"/>
          <w:szCs w:val="22"/>
        </w:rPr>
        <w:t xml:space="preserve">, </w:t>
      </w:r>
      <w:r w:rsidR="00832EFD" w:rsidRPr="00A4296A">
        <w:rPr>
          <w:rFonts w:ascii="Calibri" w:hAnsi="Calibri" w:cs="Calibri"/>
          <w:sz w:val="22"/>
          <w:szCs w:val="22"/>
        </w:rPr>
        <w:t>Firma</w:t>
      </w:r>
      <w:r w:rsidR="00A01F2F"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n</w:t>
      </w:r>
      <w:r w:rsidR="00711D94" w:rsidRPr="00A4296A">
        <w:rPr>
          <w:rFonts w:ascii="Calibri" w:hAnsi="Calibri" w:cs="Calibri"/>
          <w:sz w:val="22"/>
          <w:szCs w:val="22"/>
        </w:rPr>
        <w:t xml:space="preserve"> </w:t>
      </w:r>
      <w:r w:rsidR="002F1DF6" w:rsidRPr="00A4296A">
        <w:rPr>
          <w:rFonts w:ascii="Calibri" w:hAnsi="Calibri" w:cs="Calibri"/>
          <w:sz w:val="22"/>
          <w:szCs w:val="22"/>
        </w:rPr>
        <w:t>beyan ettiği mücbir sebep iddialarını tetkik etme hakkına sahiptir.</w:t>
      </w:r>
      <w:r w:rsidR="00832EFD" w:rsidRPr="00A4296A">
        <w:rPr>
          <w:rFonts w:ascii="Calibri" w:hAnsi="Calibri" w:cs="Calibri"/>
          <w:sz w:val="22"/>
          <w:szCs w:val="22"/>
        </w:rPr>
        <w:t xml:space="preserve"> Firma</w:t>
      </w:r>
      <w:r w:rsidR="002F1DF6" w:rsidRPr="00A4296A">
        <w:rPr>
          <w:rFonts w:ascii="Calibri" w:hAnsi="Calibri" w:cs="Calibri"/>
          <w:sz w:val="22"/>
          <w:szCs w:val="22"/>
        </w:rPr>
        <w:t>,</w:t>
      </w:r>
      <w:r w:rsidR="00711D94"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2F1DF6" w:rsidRPr="00A4296A">
        <w:rPr>
          <w:rFonts w:ascii="Calibri" w:hAnsi="Calibri" w:cs="Calibri"/>
          <w:sz w:val="22"/>
          <w:szCs w:val="22"/>
        </w:rPr>
        <w:t>’ye</w:t>
      </w:r>
      <w:proofErr w:type="spellEnd"/>
      <w:r w:rsidR="002F1DF6" w:rsidRPr="00A4296A">
        <w:rPr>
          <w:rFonts w:ascii="Calibri" w:hAnsi="Calibri" w:cs="Calibri"/>
          <w:sz w:val="22"/>
          <w:szCs w:val="22"/>
        </w:rPr>
        <w:t xml:space="preserve"> bu tetkik sırasında, gereken her türlü yardımı derhal sağlayacaktır.</w:t>
      </w:r>
    </w:p>
    <w:p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.4</w:t>
      </w:r>
      <w:r w:rsidR="005B7B6B" w:rsidRPr="00A4296A">
        <w:rPr>
          <w:rFonts w:ascii="Calibri" w:hAnsi="Calibri" w:cs="Calibri"/>
          <w:b/>
          <w:sz w:val="22"/>
          <w:szCs w:val="22"/>
        </w:rPr>
        <w:t>.</w:t>
      </w:r>
      <w:r w:rsidR="002F1DF6"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2F1DF6" w:rsidRPr="00A4296A">
        <w:rPr>
          <w:rFonts w:ascii="Calibri" w:hAnsi="Calibri" w:cs="Calibri"/>
          <w:sz w:val="22"/>
          <w:szCs w:val="22"/>
        </w:rPr>
        <w:t>’nin</w:t>
      </w:r>
      <w:proofErr w:type="spellEnd"/>
      <w:r w:rsidR="002F1DF6" w:rsidRPr="00A4296A">
        <w:rPr>
          <w:rFonts w:ascii="Calibri" w:hAnsi="Calibri" w:cs="Calibri"/>
          <w:sz w:val="22"/>
          <w:szCs w:val="22"/>
        </w:rPr>
        <w:t>, herhangi bir mücbir sebep gerçekleşmediğine karar vermesi durumunda, işbu</w:t>
      </w:r>
      <w:r w:rsidR="00711D94" w:rsidRPr="00A4296A">
        <w:rPr>
          <w:rFonts w:ascii="Calibri" w:hAnsi="Calibri" w:cs="Calibri"/>
          <w:sz w:val="22"/>
          <w:szCs w:val="22"/>
        </w:rPr>
        <w:t xml:space="preserve"> </w:t>
      </w:r>
      <w:r w:rsidR="00E65018" w:rsidRPr="00A4296A">
        <w:rPr>
          <w:rFonts w:ascii="Calibri" w:hAnsi="Calibri" w:cs="Calibri"/>
          <w:sz w:val="22"/>
          <w:szCs w:val="22"/>
        </w:rPr>
        <w:t>Kredi Protokolü</w:t>
      </w:r>
      <w:r w:rsidR="001A1FCF" w:rsidRPr="00A4296A">
        <w:rPr>
          <w:rFonts w:ascii="Calibri" w:hAnsi="Calibri" w:cs="Calibri"/>
          <w:sz w:val="22"/>
          <w:szCs w:val="22"/>
        </w:rPr>
        <w:t>’</w:t>
      </w:r>
      <w:r w:rsidR="00E65018" w:rsidRPr="00A4296A">
        <w:rPr>
          <w:rFonts w:ascii="Calibri" w:hAnsi="Calibri" w:cs="Calibri"/>
          <w:sz w:val="22"/>
          <w:szCs w:val="22"/>
        </w:rPr>
        <w:t>nün Madde</w:t>
      </w:r>
      <w:r w:rsidR="00587395" w:rsidRPr="00A4296A">
        <w:rPr>
          <w:rFonts w:ascii="Calibri" w:hAnsi="Calibri" w:cs="Calibri"/>
          <w:sz w:val="22"/>
          <w:szCs w:val="22"/>
        </w:rPr>
        <w:t xml:space="preserve"> 11</w:t>
      </w:r>
      <w:r w:rsidR="002F1DF6" w:rsidRPr="00A4296A">
        <w:rPr>
          <w:rFonts w:ascii="Calibri" w:hAnsi="Calibri" w:cs="Calibri"/>
          <w:sz w:val="22"/>
          <w:szCs w:val="22"/>
        </w:rPr>
        <w:t xml:space="preserve"> hükümleri uygulanacaktır.</w:t>
      </w:r>
    </w:p>
    <w:p w:rsidR="005B7B6B" w:rsidRPr="00A4296A" w:rsidRDefault="00D03E17" w:rsidP="005663DD">
      <w:pPr>
        <w:tabs>
          <w:tab w:val="left" w:pos="1440"/>
          <w:tab w:val="left" w:pos="162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.5</w:t>
      </w:r>
      <w:r w:rsidR="005B7B6B" w:rsidRPr="00A4296A">
        <w:rPr>
          <w:rFonts w:ascii="Calibri" w:hAnsi="Calibri" w:cs="Calibri"/>
          <w:b/>
          <w:sz w:val="22"/>
          <w:szCs w:val="22"/>
        </w:rPr>
        <w:t>.</w:t>
      </w:r>
      <w:r w:rsidR="002F1DF6"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2F1DF6" w:rsidRPr="00A4296A">
        <w:rPr>
          <w:rFonts w:ascii="Calibri" w:hAnsi="Calibri" w:cs="Calibri"/>
          <w:sz w:val="22"/>
          <w:szCs w:val="22"/>
        </w:rPr>
        <w:t>’nin</w:t>
      </w:r>
      <w:proofErr w:type="spellEnd"/>
      <w:r w:rsidR="002F1DF6" w:rsidRPr="00A4296A">
        <w:rPr>
          <w:rFonts w:ascii="Calibri" w:hAnsi="Calibri" w:cs="Calibri"/>
          <w:sz w:val="22"/>
          <w:szCs w:val="22"/>
        </w:rPr>
        <w:t xml:space="preserve"> mücbir sebebin gerçekleştiğine karar vermesi durumunda, Tarafların karşılıklı</w:t>
      </w:r>
      <w:r w:rsidR="00711D94" w:rsidRPr="00A4296A">
        <w:rPr>
          <w:rFonts w:ascii="Calibri" w:hAnsi="Calibri" w:cs="Calibri"/>
          <w:sz w:val="22"/>
          <w:szCs w:val="22"/>
        </w:rPr>
        <w:t xml:space="preserve"> </w:t>
      </w:r>
      <w:r w:rsidR="002F1DF6" w:rsidRPr="00A4296A">
        <w:rPr>
          <w:rFonts w:ascii="Calibri" w:hAnsi="Calibri" w:cs="Calibri"/>
          <w:sz w:val="22"/>
          <w:szCs w:val="22"/>
        </w:rPr>
        <w:t xml:space="preserve">mutabakatı ile </w:t>
      </w:r>
      <w:r w:rsidR="00832EFD" w:rsidRPr="00A4296A">
        <w:rPr>
          <w:rFonts w:ascii="Calibri" w:hAnsi="Calibri" w:cs="Calibri"/>
          <w:sz w:val="22"/>
          <w:szCs w:val="22"/>
        </w:rPr>
        <w:t>Firma</w:t>
      </w:r>
      <w:r w:rsidR="00A01F2F"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 xml:space="preserve">n </w:t>
      </w:r>
      <w:r w:rsidR="00E65018" w:rsidRPr="00A4296A">
        <w:rPr>
          <w:rFonts w:ascii="Calibri" w:hAnsi="Calibri" w:cs="Calibri"/>
          <w:sz w:val="22"/>
          <w:szCs w:val="22"/>
        </w:rPr>
        <w:t>Kredi G</w:t>
      </w:r>
      <w:r w:rsidR="002F1DF6" w:rsidRPr="00A4296A">
        <w:rPr>
          <w:rFonts w:ascii="Calibri" w:hAnsi="Calibri" w:cs="Calibri"/>
          <w:sz w:val="22"/>
          <w:szCs w:val="22"/>
        </w:rPr>
        <w:t xml:space="preserve">eri </w:t>
      </w:r>
      <w:r w:rsidR="00E65018" w:rsidRPr="00A4296A">
        <w:rPr>
          <w:rFonts w:ascii="Calibri" w:hAnsi="Calibri" w:cs="Calibri"/>
          <w:sz w:val="22"/>
          <w:szCs w:val="22"/>
        </w:rPr>
        <w:t>Ödeme P</w:t>
      </w:r>
      <w:r w:rsidR="002F1DF6" w:rsidRPr="00A4296A">
        <w:rPr>
          <w:rFonts w:ascii="Calibri" w:hAnsi="Calibri" w:cs="Calibri"/>
          <w:sz w:val="22"/>
          <w:szCs w:val="22"/>
        </w:rPr>
        <w:t xml:space="preserve">lanı ve/veya </w:t>
      </w:r>
      <w:r w:rsidR="00EA3EFE" w:rsidRPr="00A4296A">
        <w:rPr>
          <w:rFonts w:ascii="Calibri" w:hAnsi="Calibri" w:cs="Calibri"/>
          <w:sz w:val="22"/>
          <w:szCs w:val="22"/>
        </w:rPr>
        <w:t>SSB</w:t>
      </w:r>
      <w:r w:rsidR="002F1DF6" w:rsidRPr="00A4296A">
        <w:rPr>
          <w:rFonts w:ascii="Calibri" w:hAnsi="Calibri" w:cs="Calibri"/>
          <w:sz w:val="22"/>
          <w:szCs w:val="22"/>
        </w:rPr>
        <w:t xml:space="preserve"> kredi ödemeleri bu hallerin etkilerinin</w:t>
      </w:r>
      <w:r w:rsidR="00711D94" w:rsidRPr="00A4296A">
        <w:rPr>
          <w:rFonts w:ascii="Calibri" w:hAnsi="Calibri" w:cs="Calibri"/>
          <w:sz w:val="22"/>
          <w:szCs w:val="22"/>
        </w:rPr>
        <w:t xml:space="preserve"> </w:t>
      </w:r>
      <w:r w:rsidR="002F1DF6" w:rsidRPr="00A4296A">
        <w:rPr>
          <w:rFonts w:ascii="Calibri" w:hAnsi="Calibri" w:cs="Calibri"/>
          <w:sz w:val="22"/>
          <w:szCs w:val="22"/>
        </w:rPr>
        <w:t>ortadan kalktığı tarihe göre yeniden ayarlanacak ve</w:t>
      </w:r>
      <w:r w:rsidR="00832EFD" w:rsidRPr="00A4296A">
        <w:rPr>
          <w:rFonts w:ascii="Calibri" w:hAnsi="Calibri" w:cs="Calibri"/>
          <w:sz w:val="22"/>
          <w:szCs w:val="22"/>
        </w:rPr>
        <w:t xml:space="preserve"> </w:t>
      </w:r>
      <w:proofErr w:type="spellStart"/>
      <w:r w:rsidR="00832EFD" w:rsidRPr="00A4296A">
        <w:rPr>
          <w:rFonts w:ascii="Calibri" w:hAnsi="Calibri" w:cs="Calibri"/>
          <w:sz w:val="22"/>
          <w:szCs w:val="22"/>
        </w:rPr>
        <w:t>Firma</w:t>
      </w:r>
      <w:r w:rsidR="008E650C" w:rsidRPr="00A4296A">
        <w:rPr>
          <w:rFonts w:ascii="Calibri" w:hAnsi="Calibri" w:cs="Calibri"/>
          <w:sz w:val="22"/>
          <w:szCs w:val="22"/>
        </w:rPr>
        <w:t>’</w:t>
      </w:r>
      <w:r w:rsidR="00832EFD" w:rsidRPr="00A4296A">
        <w:rPr>
          <w:rFonts w:ascii="Calibri" w:hAnsi="Calibri" w:cs="Calibri"/>
          <w:sz w:val="22"/>
          <w:szCs w:val="22"/>
        </w:rPr>
        <w:t>ya</w:t>
      </w:r>
      <w:proofErr w:type="spellEnd"/>
      <w:r w:rsidR="00C027BA" w:rsidRPr="00A4296A">
        <w:rPr>
          <w:rFonts w:ascii="Calibri" w:hAnsi="Calibri" w:cs="Calibri"/>
          <w:sz w:val="22"/>
          <w:szCs w:val="22"/>
        </w:rPr>
        <w:t xml:space="preserve"> </w:t>
      </w:r>
      <w:r w:rsidR="003E31FB" w:rsidRPr="00A4296A">
        <w:rPr>
          <w:rFonts w:ascii="Calibri" w:hAnsi="Calibri" w:cs="Calibri"/>
          <w:sz w:val="22"/>
          <w:szCs w:val="22"/>
        </w:rPr>
        <w:t xml:space="preserve">gecikme faizi/gecikme cezası </w:t>
      </w:r>
      <w:r w:rsidR="002F1DF6" w:rsidRPr="00A4296A">
        <w:rPr>
          <w:rFonts w:ascii="Calibri" w:hAnsi="Calibri" w:cs="Calibri"/>
          <w:sz w:val="22"/>
          <w:szCs w:val="22"/>
        </w:rPr>
        <w:t>uygulanmayacaktır.</w:t>
      </w:r>
    </w:p>
    <w:p w:rsidR="00620489" w:rsidRPr="00A4296A" w:rsidRDefault="00620489" w:rsidP="00B5114F">
      <w:pPr>
        <w:tabs>
          <w:tab w:val="left" w:pos="1276"/>
          <w:tab w:val="left" w:pos="1620"/>
        </w:tabs>
        <w:spacing w:before="120" w:line="360" w:lineRule="auto"/>
        <w:rPr>
          <w:rFonts w:ascii="Calibri" w:hAnsi="Calibri" w:cs="Calibri"/>
          <w:b/>
          <w:sz w:val="22"/>
          <w:szCs w:val="22"/>
        </w:rPr>
      </w:pPr>
      <w:r w:rsidRPr="00A4296A">
        <w:rPr>
          <w:rFonts w:ascii="Calibri" w:hAnsi="Calibri" w:cs="Calibri"/>
          <w:b/>
          <w:sz w:val="22"/>
          <w:szCs w:val="22"/>
        </w:rPr>
        <w:t>MADDE</w:t>
      </w:r>
      <w:r w:rsidR="00A06FF2" w:rsidRPr="00A4296A">
        <w:rPr>
          <w:rFonts w:ascii="Calibri" w:hAnsi="Calibri" w:cs="Calibri"/>
          <w:b/>
          <w:sz w:val="22"/>
          <w:szCs w:val="22"/>
        </w:rPr>
        <w:t xml:space="preserve"> </w:t>
      </w:r>
      <w:r w:rsidR="00C477EE" w:rsidRPr="00A4296A">
        <w:rPr>
          <w:rFonts w:ascii="Calibri" w:hAnsi="Calibri" w:cs="Calibri"/>
          <w:b/>
          <w:sz w:val="22"/>
          <w:szCs w:val="22"/>
        </w:rPr>
        <w:t>1</w:t>
      </w:r>
      <w:r w:rsidR="003053F7" w:rsidRPr="00A4296A">
        <w:rPr>
          <w:rFonts w:ascii="Calibri" w:hAnsi="Calibri" w:cs="Calibri"/>
          <w:b/>
          <w:sz w:val="22"/>
          <w:szCs w:val="22"/>
        </w:rPr>
        <w:t>6</w:t>
      </w:r>
      <w:r w:rsidR="005B7B6B" w:rsidRPr="00A4296A">
        <w:rPr>
          <w:rFonts w:ascii="Calibri" w:hAnsi="Calibri" w:cs="Calibri"/>
          <w:b/>
          <w:sz w:val="22"/>
          <w:szCs w:val="22"/>
        </w:rPr>
        <w:t>.</w:t>
      </w:r>
      <w:r w:rsidRPr="00A4296A">
        <w:rPr>
          <w:rFonts w:ascii="Calibri" w:hAnsi="Calibri" w:cs="Calibri"/>
          <w:b/>
          <w:sz w:val="22"/>
          <w:szCs w:val="22"/>
        </w:rPr>
        <w:tab/>
        <w:t>BİLDİRİMLER</w:t>
      </w:r>
    </w:p>
    <w:p w:rsidR="00465804" w:rsidRPr="00A4296A" w:rsidRDefault="00465804" w:rsidP="00465804">
      <w:pPr>
        <w:tabs>
          <w:tab w:val="left" w:pos="1276"/>
          <w:tab w:val="left" w:pos="1620"/>
        </w:tabs>
        <w:spacing w:before="120" w:line="360" w:lineRule="auto"/>
        <w:jc w:val="both"/>
        <w:rPr>
          <w:rFonts w:ascii="Calibri" w:hAnsi="Calibri" w:cs="Calibri"/>
          <w:sz w:val="22"/>
          <w:szCs w:val="22"/>
        </w:rPr>
      </w:pPr>
      <w:r w:rsidRPr="00A4296A">
        <w:rPr>
          <w:rFonts w:ascii="Calibri" w:hAnsi="Calibri" w:cs="Calibri"/>
          <w:b/>
          <w:sz w:val="22"/>
          <w:szCs w:val="22"/>
        </w:rPr>
        <w:t>Madde 16.1.</w:t>
      </w:r>
      <w:r w:rsidRPr="00A4296A">
        <w:rPr>
          <w:rFonts w:ascii="Calibri" w:hAnsi="Calibri" w:cs="Calibri"/>
          <w:sz w:val="22"/>
          <w:szCs w:val="22"/>
        </w:rPr>
        <w:t xml:space="preserve"> İşbu Sözleşme kapsamında, Taraflar arasında yapılacak bildirimler, aşağıda belirtilen adreslere veya yazılı olarak bildirilecek diğer adres(</w:t>
      </w:r>
      <w:proofErr w:type="spellStart"/>
      <w:r w:rsidRPr="00A4296A">
        <w:rPr>
          <w:rFonts w:ascii="Calibri" w:hAnsi="Calibri" w:cs="Calibri"/>
          <w:sz w:val="22"/>
          <w:szCs w:val="22"/>
        </w:rPr>
        <w:t>ler</w:t>
      </w:r>
      <w:proofErr w:type="spellEnd"/>
      <w:r w:rsidRPr="00A4296A">
        <w:rPr>
          <w:rFonts w:ascii="Calibri" w:hAnsi="Calibri" w:cs="Calibri"/>
          <w:sz w:val="22"/>
          <w:szCs w:val="22"/>
        </w:rPr>
        <w:t xml:space="preserve">)e 7201 sayılı Tebligat Kanunu ve ilgili mevzuat çerçevesinde gerçekleştirilecektir. </w:t>
      </w:r>
    </w:p>
    <w:p w:rsidR="001173BD" w:rsidRDefault="001173BD" w:rsidP="00465804">
      <w:pPr>
        <w:tabs>
          <w:tab w:val="left" w:pos="1276"/>
          <w:tab w:val="left" w:pos="1620"/>
        </w:tabs>
        <w:spacing w:before="120" w:line="360" w:lineRule="auto"/>
        <w:rPr>
          <w:rFonts w:ascii="Calibri" w:hAnsi="Calibri" w:cs="Calibri"/>
          <w:b/>
          <w:sz w:val="22"/>
          <w:szCs w:val="22"/>
        </w:rPr>
      </w:pPr>
    </w:p>
    <w:p w:rsidR="00465804" w:rsidRPr="00A4296A" w:rsidRDefault="00465804" w:rsidP="00465804">
      <w:pPr>
        <w:tabs>
          <w:tab w:val="left" w:pos="1276"/>
          <w:tab w:val="left" w:pos="1620"/>
        </w:tabs>
        <w:spacing w:before="120" w:line="360" w:lineRule="auto"/>
        <w:rPr>
          <w:rFonts w:ascii="Calibri" w:hAnsi="Calibri" w:cs="Calibri"/>
          <w:b/>
          <w:sz w:val="22"/>
          <w:szCs w:val="22"/>
        </w:rPr>
      </w:pPr>
      <w:proofErr w:type="spellStart"/>
      <w:r w:rsidRPr="00A4296A">
        <w:rPr>
          <w:rFonts w:ascii="Calibri" w:hAnsi="Calibri" w:cs="Calibri"/>
          <w:b/>
          <w:sz w:val="22"/>
          <w:szCs w:val="22"/>
        </w:rPr>
        <w:t>SSB’nin</w:t>
      </w:r>
      <w:proofErr w:type="spellEnd"/>
      <w:r w:rsidRPr="00A4296A">
        <w:rPr>
          <w:rFonts w:ascii="Calibri" w:hAnsi="Calibri" w:cs="Calibri"/>
          <w:b/>
          <w:sz w:val="22"/>
          <w:szCs w:val="22"/>
        </w:rPr>
        <w:t xml:space="preserve"> Adresi</w:t>
      </w:r>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T.C. Cumhurbaşkanlığı </w:t>
      </w:r>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Savunma Sanayii Başkanlığı</w:t>
      </w:r>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Devlet Mahallesi, Süleyman Emin Caddesi, </w:t>
      </w:r>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No:6-7, 06420, Çankaya</w:t>
      </w:r>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Ankara, TÜRKİYE</w:t>
      </w:r>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E-posta Adresi</w:t>
      </w:r>
      <w:proofErr w:type="gramStart"/>
      <w:r w:rsidRPr="00A4296A">
        <w:rPr>
          <w:rFonts w:ascii="Calibri" w:hAnsi="Calibri" w:cs="Calibri"/>
          <w:sz w:val="22"/>
          <w:szCs w:val="22"/>
        </w:rPr>
        <w:t>:..............................</w:t>
      </w:r>
      <w:proofErr w:type="gramEnd"/>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KEP Adresi</w:t>
      </w:r>
      <w:proofErr w:type="gramStart"/>
      <w:r w:rsidRPr="00A4296A">
        <w:rPr>
          <w:rFonts w:ascii="Calibri" w:hAnsi="Calibri" w:cs="Calibri"/>
          <w:sz w:val="22"/>
          <w:szCs w:val="22"/>
        </w:rPr>
        <w:t>:…………………….</w:t>
      </w:r>
      <w:proofErr w:type="gramEnd"/>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UETS Adresi</w:t>
      </w:r>
      <w:proofErr w:type="gramStart"/>
      <w:r w:rsidRPr="00A4296A">
        <w:rPr>
          <w:rFonts w:ascii="Calibri" w:hAnsi="Calibri" w:cs="Calibri"/>
          <w:sz w:val="22"/>
          <w:szCs w:val="22"/>
        </w:rPr>
        <w:t>:…………………….</w:t>
      </w:r>
      <w:proofErr w:type="gramEnd"/>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Telefon No      : 90-312- </w:t>
      </w:r>
      <w:proofErr w:type="gramStart"/>
      <w:r w:rsidRPr="00A4296A">
        <w:rPr>
          <w:rFonts w:ascii="Calibri" w:hAnsi="Calibri" w:cs="Calibri"/>
          <w:sz w:val="22"/>
          <w:szCs w:val="22"/>
        </w:rPr>
        <w:t>................</w:t>
      </w:r>
      <w:proofErr w:type="gramEnd"/>
    </w:p>
    <w:p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Faks No          : 90-312-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 </w:t>
      </w:r>
    </w:p>
    <w:p w:rsidR="001173BD" w:rsidRPr="001173BD" w:rsidRDefault="001173BD" w:rsidP="00465804">
      <w:pPr>
        <w:tabs>
          <w:tab w:val="left" w:pos="1276"/>
          <w:tab w:val="left" w:pos="1620"/>
        </w:tabs>
        <w:spacing w:before="120" w:line="360" w:lineRule="auto"/>
        <w:rPr>
          <w:rFonts w:ascii="Calibri" w:hAnsi="Calibri" w:cs="Calibri"/>
          <w:b/>
          <w:sz w:val="14"/>
          <w:szCs w:val="22"/>
        </w:rPr>
      </w:pPr>
    </w:p>
    <w:p w:rsidR="00465804" w:rsidRPr="00A4296A" w:rsidRDefault="00465804" w:rsidP="00465804">
      <w:pPr>
        <w:tabs>
          <w:tab w:val="left" w:pos="1276"/>
          <w:tab w:val="left" w:pos="1620"/>
        </w:tabs>
        <w:spacing w:before="120" w:line="360" w:lineRule="auto"/>
        <w:rPr>
          <w:rFonts w:ascii="Calibri" w:hAnsi="Calibri" w:cs="Calibri"/>
          <w:b/>
          <w:sz w:val="22"/>
          <w:szCs w:val="22"/>
        </w:rPr>
      </w:pPr>
      <w:r w:rsidRPr="00A4296A">
        <w:rPr>
          <w:rFonts w:ascii="Calibri" w:hAnsi="Calibri" w:cs="Calibri"/>
          <w:b/>
          <w:sz w:val="22"/>
          <w:szCs w:val="22"/>
        </w:rPr>
        <w:t>Firmanın Adresi</w:t>
      </w:r>
    </w:p>
    <w:p w:rsidR="00465804" w:rsidRPr="00A4296A" w:rsidRDefault="00465804" w:rsidP="00465804">
      <w:pPr>
        <w:tabs>
          <w:tab w:val="left" w:pos="1276"/>
          <w:tab w:val="left" w:pos="1620"/>
        </w:tabs>
        <w:spacing w:before="120" w:line="360" w:lineRule="auto"/>
        <w:rPr>
          <w:rFonts w:ascii="Calibri" w:hAnsi="Calibri" w:cs="Calibri"/>
          <w:sz w:val="22"/>
          <w:szCs w:val="22"/>
        </w:rPr>
      </w:pPr>
      <w:r w:rsidRPr="00A4296A">
        <w:rPr>
          <w:rFonts w:ascii="Calibri" w:hAnsi="Calibri" w:cs="Calibri"/>
          <w:sz w:val="22"/>
          <w:szCs w:val="22"/>
        </w:rPr>
        <w:t>...</w:t>
      </w:r>
    </w:p>
    <w:p w:rsidR="00465804" w:rsidRPr="00A4296A" w:rsidRDefault="00465804" w:rsidP="00465804">
      <w:pPr>
        <w:tabs>
          <w:tab w:val="left" w:pos="1276"/>
          <w:tab w:val="left" w:pos="1620"/>
        </w:tabs>
        <w:spacing w:before="120" w:line="360" w:lineRule="auto"/>
        <w:jc w:val="both"/>
        <w:rPr>
          <w:rFonts w:ascii="Calibri" w:hAnsi="Calibri" w:cs="Calibri"/>
          <w:sz w:val="22"/>
          <w:szCs w:val="22"/>
        </w:rPr>
      </w:pPr>
      <w:r w:rsidRPr="00A4296A">
        <w:rPr>
          <w:rFonts w:ascii="Calibri" w:hAnsi="Calibri" w:cs="Calibri"/>
          <w:b/>
          <w:sz w:val="22"/>
          <w:szCs w:val="22"/>
        </w:rPr>
        <w:t>Madde 16.2</w:t>
      </w:r>
      <w:r w:rsidRPr="00A4296A">
        <w:rPr>
          <w:rFonts w:ascii="Calibri" w:hAnsi="Calibri" w:cs="Calibri"/>
          <w:sz w:val="22"/>
          <w:szCs w:val="22"/>
        </w:rPr>
        <w:t>. Taraflar arasındaki bildirimler, karşı tarafça teslim alındığı tarihi takip eden günden itibaren geçerli olacaktır. Ancak 7201 sayılı Kanun kapsamında elektronik yolla yapılması halinde tebligat, karşı tarafın elektronik adresine ulaştığı tarihi izleyen beşinci günün sonunda yapılmış sayılacaktır.</w:t>
      </w:r>
    </w:p>
    <w:p w:rsidR="00465804" w:rsidRPr="00A4296A" w:rsidRDefault="00465804" w:rsidP="00A91649">
      <w:pPr>
        <w:tabs>
          <w:tab w:val="left" w:pos="1276"/>
          <w:tab w:val="left" w:pos="1620"/>
        </w:tabs>
        <w:spacing w:before="120" w:line="360" w:lineRule="auto"/>
        <w:jc w:val="both"/>
        <w:rPr>
          <w:rFonts w:ascii="Calibri" w:hAnsi="Calibri" w:cs="Calibri"/>
          <w:sz w:val="22"/>
          <w:szCs w:val="22"/>
        </w:rPr>
      </w:pPr>
      <w:r w:rsidRPr="00A4296A">
        <w:rPr>
          <w:rFonts w:ascii="Calibri" w:hAnsi="Calibri" w:cs="Calibri"/>
          <w:b/>
          <w:sz w:val="22"/>
          <w:szCs w:val="22"/>
        </w:rPr>
        <w:t>Madde 16.3.</w:t>
      </w:r>
      <w:r w:rsidRPr="00A4296A">
        <w:rPr>
          <w:rFonts w:ascii="Calibri" w:hAnsi="Calibri" w:cs="Calibri"/>
          <w:sz w:val="22"/>
          <w:szCs w:val="22"/>
        </w:rPr>
        <w:t xml:space="preserve"> Herhangi bir adres değişikliği, değişiklik tarihinden itibaren en geç 15 gün içinde değişiklik yapan tarafça diğer tarafa yazılı olarak bildirilecektir.</w:t>
      </w:r>
    </w:p>
    <w:p w:rsidR="0046638D" w:rsidRPr="00A4296A" w:rsidRDefault="0046638D" w:rsidP="00B5114F">
      <w:pPr>
        <w:tabs>
          <w:tab w:val="left" w:pos="1440"/>
        </w:tabs>
        <w:spacing w:before="120" w:line="360" w:lineRule="auto"/>
        <w:outlineLvl w:val="0"/>
        <w:rPr>
          <w:rFonts w:ascii="Calibri" w:hAnsi="Calibri" w:cs="Calibri"/>
          <w:b/>
          <w:sz w:val="22"/>
          <w:szCs w:val="22"/>
        </w:rPr>
      </w:pPr>
      <w:r w:rsidRPr="00A4296A">
        <w:rPr>
          <w:rFonts w:ascii="Calibri" w:hAnsi="Calibri" w:cs="Calibri"/>
          <w:b/>
          <w:sz w:val="22"/>
          <w:szCs w:val="22"/>
        </w:rPr>
        <w:t>MADDE</w:t>
      </w:r>
      <w:r w:rsidR="00B5289A" w:rsidRPr="00A4296A">
        <w:rPr>
          <w:rFonts w:ascii="Calibri" w:hAnsi="Calibri" w:cs="Calibri"/>
          <w:b/>
          <w:sz w:val="22"/>
          <w:szCs w:val="22"/>
        </w:rPr>
        <w:t xml:space="preserve"> </w:t>
      </w:r>
      <w:r w:rsidR="00C477EE" w:rsidRPr="00A4296A">
        <w:rPr>
          <w:rFonts w:ascii="Calibri" w:hAnsi="Calibri" w:cs="Calibri"/>
          <w:b/>
          <w:sz w:val="22"/>
          <w:szCs w:val="22"/>
        </w:rPr>
        <w:t>1</w:t>
      </w:r>
      <w:r w:rsidR="003053F7" w:rsidRPr="00A4296A">
        <w:rPr>
          <w:rFonts w:ascii="Calibri" w:hAnsi="Calibri" w:cs="Calibri"/>
          <w:b/>
          <w:sz w:val="22"/>
          <w:szCs w:val="22"/>
        </w:rPr>
        <w:t>7</w:t>
      </w:r>
      <w:r w:rsidR="005B7B6B" w:rsidRPr="00A4296A">
        <w:rPr>
          <w:rFonts w:ascii="Calibri" w:hAnsi="Calibri" w:cs="Calibri"/>
          <w:b/>
          <w:sz w:val="22"/>
          <w:szCs w:val="22"/>
        </w:rPr>
        <w:t>.</w:t>
      </w:r>
      <w:r w:rsidR="00B676EC" w:rsidRPr="00A4296A">
        <w:rPr>
          <w:rFonts w:ascii="Calibri" w:hAnsi="Calibri" w:cs="Calibri"/>
          <w:b/>
          <w:sz w:val="22"/>
          <w:szCs w:val="22"/>
        </w:rPr>
        <w:t xml:space="preserve"> </w:t>
      </w:r>
      <w:r w:rsidRPr="00A4296A">
        <w:rPr>
          <w:rFonts w:ascii="Calibri" w:hAnsi="Calibri" w:cs="Calibri"/>
          <w:b/>
          <w:sz w:val="22"/>
          <w:szCs w:val="22"/>
        </w:rPr>
        <w:t>YÜRÜRLÜK</w:t>
      </w:r>
    </w:p>
    <w:p w:rsidR="00C2501A" w:rsidRPr="00A4296A" w:rsidRDefault="00C2501A" w:rsidP="002D5BEA">
      <w:pPr>
        <w:tabs>
          <w:tab w:val="left" w:pos="1080"/>
        </w:tabs>
        <w:spacing w:before="120" w:line="360" w:lineRule="auto"/>
        <w:rPr>
          <w:rFonts w:ascii="Calibri" w:hAnsi="Calibri" w:cs="Calibri"/>
          <w:sz w:val="22"/>
          <w:szCs w:val="22"/>
        </w:rPr>
      </w:pPr>
      <w:proofErr w:type="gramStart"/>
      <w:r w:rsidRPr="00A4296A">
        <w:rPr>
          <w:rFonts w:ascii="Calibri" w:hAnsi="Calibri" w:cs="Calibri"/>
          <w:sz w:val="22"/>
          <w:szCs w:val="22"/>
        </w:rPr>
        <w:t>…………</w:t>
      </w:r>
      <w:proofErr w:type="gramEnd"/>
      <w:r w:rsidRPr="00A4296A">
        <w:rPr>
          <w:rFonts w:ascii="Calibri" w:hAnsi="Calibri" w:cs="Calibri"/>
          <w:sz w:val="22"/>
          <w:szCs w:val="22"/>
        </w:rPr>
        <w:t xml:space="preserve"> </w:t>
      </w:r>
      <w:proofErr w:type="gramStart"/>
      <w:r w:rsidRPr="00A4296A">
        <w:rPr>
          <w:rFonts w:ascii="Calibri" w:hAnsi="Calibri" w:cs="Calibri"/>
          <w:sz w:val="22"/>
          <w:szCs w:val="22"/>
        </w:rPr>
        <w:t>sayfa</w:t>
      </w:r>
      <w:proofErr w:type="gramEnd"/>
      <w:r w:rsidRPr="00A4296A">
        <w:rPr>
          <w:rFonts w:ascii="Calibri" w:hAnsi="Calibri" w:cs="Calibri"/>
          <w:sz w:val="22"/>
          <w:szCs w:val="22"/>
        </w:rPr>
        <w:t>, 17 (</w:t>
      </w:r>
      <w:proofErr w:type="spellStart"/>
      <w:r w:rsidRPr="00A4296A">
        <w:rPr>
          <w:rFonts w:ascii="Calibri" w:hAnsi="Calibri" w:cs="Calibri"/>
          <w:sz w:val="22"/>
          <w:szCs w:val="22"/>
        </w:rPr>
        <w:t>onyedi</w:t>
      </w:r>
      <w:proofErr w:type="spellEnd"/>
      <w:r w:rsidRPr="00A4296A">
        <w:rPr>
          <w:rFonts w:ascii="Calibri" w:hAnsi="Calibri" w:cs="Calibri"/>
          <w:sz w:val="22"/>
          <w:szCs w:val="22"/>
        </w:rPr>
        <w:t xml:space="preserve">) madde ve 6 (altı) adet </w:t>
      </w:r>
      <w:proofErr w:type="spellStart"/>
      <w:r w:rsidRPr="00A4296A">
        <w:rPr>
          <w:rFonts w:ascii="Calibri" w:hAnsi="Calibri" w:cs="Calibri"/>
          <w:sz w:val="22"/>
          <w:szCs w:val="22"/>
        </w:rPr>
        <w:t>Ek’ten</w:t>
      </w:r>
      <w:proofErr w:type="spellEnd"/>
      <w:r w:rsidRPr="00A4296A">
        <w:rPr>
          <w:rFonts w:ascii="Calibri" w:hAnsi="Calibri" w:cs="Calibri"/>
          <w:sz w:val="22"/>
          <w:szCs w:val="22"/>
        </w:rPr>
        <w:t xml:space="preserve"> oluşan işbu Kredi Protokolü, 1 orijinal nüsha halinde hazırlanmış olup Taraflarca imzalandığı tarihte yürürlüğe girer.  …/... / </w:t>
      </w:r>
      <w:proofErr w:type="gramStart"/>
      <w:r w:rsidRPr="00A4296A">
        <w:rPr>
          <w:rFonts w:ascii="Calibri" w:hAnsi="Calibri" w:cs="Calibri"/>
          <w:sz w:val="22"/>
          <w:szCs w:val="22"/>
        </w:rPr>
        <w:t>…….</w:t>
      </w:r>
      <w:proofErr w:type="gramEnd"/>
    </w:p>
    <w:p w:rsidR="008800F3" w:rsidRPr="00A4296A" w:rsidRDefault="008800F3" w:rsidP="002D5BEA">
      <w:pPr>
        <w:tabs>
          <w:tab w:val="left" w:pos="1080"/>
        </w:tabs>
        <w:spacing w:before="120" w:line="360" w:lineRule="auto"/>
        <w:rPr>
          <w:rFonts w:ascii="Calibri" w:hAnsi="Calibri" w:cs="Calibri"/>
          <w:b/>
          <w:sz w:val="22"/>
          <w:szCs w:val="22"/>
          <w:u w:val="single"/>
        </w:rPr>
      </w:pPr>
      <w:r w:rsidRPr="00A4296A">
        <w:rPr>
          <w:rFonts w:ascii="Calibri" w:hAnsi="Calibri" w:cs="Calibri"/>
          <w:b/>
          <w:sz w:val="22"/>
          <w:szCs w:val="22"/>
          <w:u w:val="single"/>
        </w:rPr>
        <w:t>EKLER</w:t>
      </w:r>
      <w:r w:rsidRPr="00A4296A">
        <w:rPr>
          <w:rFonts w:ascii="Calibri" w:hAnsi="Calibri" w:cs="Calibri"/>
          <w:b/>
          <w:sz w:val="22"/>
          <w:szCs w:val="22"/>
          <w:u w:val="single"/>
        </w:rPr>
        <w:tab/>
        <w:t>:</w:t>
      </w:r>
    </w:p>
    <w:p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Ek-1: Kredi Geri Ödeme Planı Formatı (1 sayfa)</w:t>
      </w:r>
    </w:p>
    <w:p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Ek-2: Kesin Teminat Mektubu Örneği (1 sayfa) </w:t>
      </w:r>
    </w:p>
    <w:p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Ek-3: SSB Onaylı </w:t>
      </w:r>
      <w:r w:rsidR="00EF72FA" w:rsidRPr="00A4296A">
        <w:rPr>
          <w:rFonts w:ascii="Calibri" w:hAnsi="Calibri" w:cs="Calibri"/>
          <w:sz w:val="22"/>
          <w:szCs w:val="22"/>
        </w:rPr>
        <w:t>Nitelikli Personel Desteği</w:t>
      </w:r>
      <w:r w:rsidRPr="00A4296A">
        <w:rPr>
          <w:rFonts w:ascii="Calibri" w:hAnsi="Calibri" w:cs="Calibri"/>
          <w:sz w:val="22"/>
          <w:szCs w:val="22"/>
        </w:rPr>
        <w:t xml:space="preserve"> Listesi (1 sayfa)</w:t>
      </w:r>
    </w:p>
    <w:p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Ek-4: Kredi Talep Formu (1 sayfa) </w:t>
      </w:r>
    </w:p>
    <w:p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Ek-5: Kredi Talebine Konu </w:t>
      </w:r>
      <w:r w:rsidR="00EF72FA" w:rsidRPr="00A4296A">
        <w:rPr>
          <w:rFonts w:ascii="Calibri" w:hAnsi="Calibri" w:cs="Calibri"/>
          <w:sz w:val="22"/>
          <w:szCs w:val="22"/>
        </w:rPr>
        <w:t>Nitelikli Personel Desteği</w:t>
      </w:r>
      <w:r w:rsidRPr="00A4296A">
        <w:rPr>
          <w:rFonts w:ascii="Calibri" w:hAnsi="Calibri" w:cs="Calibri"/>
          <w:sz w:val="22"/>
          <w:szCs w:val="22"/>
        </w:rPr>
        <w:t xml:space="preserve"> Listesi Formatı (1 sayfa) </w:t>
      </w:r>
    </w:p>
    <w:p w:rsidR="00D378F7"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Ek-6: Yıllık Faaliyet Rapor Formatı</w:t>
      </w:r>
    </w:p>
    <w:p w:rsidR="001173BD" w:rsidRPr="00A4296A" w:rsidRDefault="001173BD" w:rsidP="00C2501A">
      <w:pPr>
        <w:tabs>
          <w:tab w:val="left" w:pos="900"/>
        </w:tabs>
        <w:spacing w:line="360" w:lineRule="auto"/>
        <w:jc w:val="both"/>
        <w:rPr>
          <w:rFonts w:ascii="Calibri" w:hAnsi="Calibri" w:cs="Calibri"/>
          <w:sz w:val="22"/>
          <w:szCs w:val="22"/>
        </w:rPr>
      </w:pPr>
    </w:p>
    <w:p w:rsidR="004142A1" w:rsidRPr="00A4296A" w:rsidRDefault="00EA3EFE" w:rsidP="002D5BEA">
      <w:pPr>
        <w:tabs>
          <w:tab w:val="left" w:pos="4536"/>
        </w:tabs>
        <w:spacing w:before="120" w:line="360" w:lineRule="auto"/>
        <w:rPr>
          <w:rFonts w:ascii="Calibri" w:hAnsi="Calibri" w:cs="Calibri"/>
          <w:b/>
          <w:sz w:val="22"/>
          <w:szCs w:val="22"/>
          <w:u w:val="single"/>
        </w:rPr>
      </w:pPr>
      <w:r w:rsidRPr="00A4296A">
        <w:rPr>
          <w:rFonts w:ascii="Calibri" w:hAnsi="Calibri" w:cs="Calibri"/>
          <w:b/>
          <w:sz w:val="22"/>
          <w:szCs w:val="22"/>
          <w:u w:val="single"/>
        </w:rPr>
        <w:t>SSB</w:t>
      </w:r>
      <w:r w:rsidR="005D6A2D" w:rsidRPr="00A4296A">
        <w:rPr>
          <w:rFonts w:ascii="Calibri" w:hAnsi="Calibri" w:cs="Calibri"/>
          <w:sz w:val="22"/>
          <w:szCs w:val="22"/>
        </w:rPr>
        <w:tab/>
      </w:r>
      <w:r w:rsidR="005663DD" w:rsidRPr="00A4296A">
        <w:rPr>
          <w:rFonts w:ascii="Calibri" w:hAnsi="Calibri" w:cs="Calibri"/>
          <w:b/>
          <w:sz w:val="22"/>
          <w:szCs w:val="22"/>
          <w:u w:val="single"/>
        </w:rPr>
        <w:t xml:space="preserve"> </w:t>
      </w:r>
      <w:r w:rsidR="00881BD7" w:rsidRPr="00A4296A">
        <w:rPr>
          <w:rFonts w:ascii="Calibri" w:hAnsi="Calibri" w:cs="Calibri"/>
          <w:b/>
          <w:sz w:val="22"/>
          <w:szCs w:val="22"/>
          <w:u w:val="single"/>
        </w:rPr>
        <w:t>FİRMA</w:t>
      </w:r>
    </w:p>
    <w:p w:rsidR="004142A1" w:rsidRPr="00A4296A" w:rsidRDefault="004142A1" w:rsidP="00861624">
      <w:pPr>
        <w:tabs>
          <w:tab w:val="left" w:pos="4680"/>
          <w:tab w:val="left" w:pos="5220"/>
        </w:tabs>
        <w:spacing w:line="360" w:lineRule="auto"/>
        <w:ind w:left="4680" w:hanging="4680"/>
        <w:jc w:val="both"/>
        <w:rPr>
          <w:rFonts w:ascii="Calibri" w:hAnsi="Calibri" w:cs="Calibri"/>
          <w:sz w:val="22"/>
          <w:szCs w:val="22"/>
        </w:rPr>
      </w:pPr>
      <w:r w:rsidRPr="00A4296A">
        <w:rPr>
          <w:rFonts w:ascii="Calibri" w:hAnsi="Calibri" w:cs="Calibri"/>
          <w:sz w:val="22"/>
          <w:szCs w:val="22"/>
        </w:rPr>
        <w:tab/>
      </w:r>
    </w:p>
    <w:p w:rsidR="004142A1" w:rsidRPr="00A4296A" w:rsidRDefault="004142A1" w:rsidP="00C2501A">
      <w:pPr>
        <w:tabs>
          <w:tab w:val="left" w:pos="900"/>
          <w:tab w:val="left" w:pos="4536"/>
          <w:tab w:val="left" w:pos="5400"/>
        </w:tabs>
        <w:spacing w:line="276" w:lineRule="auto"/>
        <w:jc w:val="both"/>
        <w:rPr>
          <w:rFonts w:ascii="Calibri" w:hAnsi="Calibri" w:cs="Calibri"/>
          <w:sz w:val="22"/>
          <w:szCs w:val="22"/>
        </w:rPr>
      </w:pPr>
      <w:r w:rsidRPr="00A4296A">
        <w:rPr>
          <w:rFonts w:ascii="Calibri" w:hAnsi="Calibri" w:cs="Calibri"/>
          <w:sz w:val="22"/>
          <w:szCs w:val="22"/>
        </w:rPr>
        <w:t>İmza</w:t>
      </w:r>
      <w:r w:rsidRPr="00A4296A">
        <w:rPr>
          <w:rFonts w:ascii="Calibri" w:hAnsi="Calibri" w:cs="Calibri"/>
          <w:sz w:val="22"/>
          <w:szCs w:val="22"/>
        </w:rPr>
        <w:tab/>
        <w:t>:</w:t>
      </w:r>
      <w:r w:rsidRPr="00A4296A">
        <w:rPr>
          <w:rFonts w:ascii="Calibri" w:hAnsi="Calibri" w:cs="Calibri"/>
          <w:sz w:val="22"/>
          <w:szCs w:val="22"/>
        </w:rPr>
        <w:tab/>
        <w:t>İmza</w:t>
      </w:r>
      <w:r w:rsidRPr="00A4296A">
        <w:rPr>
          <w:rFonts w:ascii="Calibri" w:hAnsi="Calibri" w:cs="Calibri"/>
          <w:sz w:val="22"/>
          <w:szCs w:val="22"/>
        </w:rPr>
        <w:tab/>
        <w:t>:</w:t>
      </w:r>
    </w:p>
    <w:p w:rsidR="006C3902" w:rsidRPr="00A4296A" w:rsidRDefault="006C3902" w:rsidP="00C2501A">
      <w:pPr>
        <w:tabs>
          <w:tab w:val="left" w:pos="900"/>
          <w:tab w:val="left" w:pos="4680"/>
          <w:tab w:val="left" w:pos="5400"/>
        </w:tabs>
        <w:spacing w:line="276" w:lineRule="auto"/>
        <w:jc w:val="both"/>
        <w:rPr>
          <w:rFonts w:ascii="Calibri" w:hAnsi="Calibri" w:cs="Calibri"/>
          <w:sz w:val="22"/>
          <w:szCs w:val="22"/>
        </w:rPr>
      </w:pPr>
    </w:p>
    <w:p w:rsidR="004142A1" w:rsidRPr="00A4296A" w:rsidRDefault="004142A1" w:rsidP="00C2501A">
      <w:pPr>
        <w:tabs>
          <w:tab w:val="left" w:pos="900"/>
          <w:tab w:val="left" w:pos="4536"/>
          <w:tab w:val="left" w:pos="5400"/>
        </w:tabs>
        <w:spacing w:line="276" w:lineRule="auto"/>
        <w:jc w:val="both"/>
        <w:rPr>
          <w:rFonts w:ascii="Calibri" w:hAnsi="Calibri" w:cs="Calibri"/>
          <w:sz w:val="22"/>
          <w:szCs w:val="22"/>
        </w:rPr>
      </w:pPr>
      <w:r w:rsidRPr="00A4296A">
        <w:rPr>
          <w:rFonts w:ascii="Calibri" w:hAnsi="Calibri" w:cs="Calibri"/>
          <w:sz w:val="22"/>
          <w:szCs w:val="22"/>
        </w:rPr>
        <w:t>İsim</w:t>
      </w:r>
      <w:r w:rsidRPr="00A4296A">
        <w:rPr>
          <w:rFonts w:ascii="Calibri" w:hAnsi="Calibri" w:cs="Calibri"/>
          <w:sz w:val="22"/>
          <w:szCs w:val="22"/>
        </w:rPr>
        <w:tab/>
        <w:t>:</w:t>
      </w:r>
      <w:r w:rsidRPr="00A4296A">
        <w:rPr>
          <w:rFonts w:ascii="Calibri" w:hAnsi="Calibri" w:cs="Calibri"/>
          <w:sz w:val="22"/>
          <w:szCs w:val="22"/>
        </w:rPr>
        <w:tab/>
        <w:t>İsim</w:t>
      </w:r>
      <w:r w:rsidRPr="00A4296A">
        <w:rPr>
          <w:rFonts w:ascii="Calibri" w:hAnsi="Calibri" w:cs="Calibri"/>
          <w:sz w:val="22"/>
          <w:szCs w:val="22"/>
        </w:rPr>
        <w:tab/>
        <w:t xml:space="preserve">: </w:t>
      </w:r>
    </w:p>
    <w:p w:rsidR="00794A6D" w:rsidRPr="00A4296A" w:rsidRDefault="00EC6557" w:rsidP="00C2501A">
      <w:pPr>
        <w:tabs>
          <w:tab w:val="left" w:pos="900"/>
          <w:tab w:val="left" w:pos="4536"/>
          <w:tab w:val="left" w:pos="5400"/>
        </w:tabs>
        <w:spacing w:line="276" w:lineRule="auto"/>
        <w:jc w:val="both"/>
        <w:rPr>
          <w:rFonts w:ascii="Calibri" w:hAnsi="Calibri" w:cs="Calibri"/>
          <w:sz w:val="22"/>
          <w:szCs w:val="22"/>
        </w:rPr>
      </w:pPr>
      <w:r w:rsidRPr="00A4296A">
        <w:rPr>
          <w:rFonts w:ascii="Calibri" w:hAnsi="Calibri" w:cs="Calibri"/>
          <w:sz w:val="22"/>
          <w:szCs w:val="22"/>
        </w:rPr>
        <w:t>U</w:t>
      </w:r>
      <w:r w:rsidR="004142A1" w:rsidRPr="00A4296A">
        <w:rPr>
          <w:rFonts w:ascii="Calibri" w:hAnsi="Calibri" w:cs="Calibri"/>
          <w:sz w:val="22"/>
          <w:szCs w:val="22"/>
        </w:rPr>
        <w:t>nvan</w:t>
      </w:r>
      <w:r w:rsidR="004142A1" w:rsidRPr="00A4296A">
        <w:rPr>
          <w:rFonts w:ascii="Calibri" w:hAnsi="Calibri" w:cs="Calibri"/>
          <w:sz w:val="22"/>
          <w:szCs w:val="22"/>
        </w:rPr>
        <w:tab/>
        <w:t>:</w:t>
      </w:r>
      <w:r w:rsidR="004142A1" w:rsidRPr="00A4296A">
        <w:rPr>
          <w:rFonts w:ascii="Calibri" w:hAnsi="Calibri" w:cs="Calibri"/>
          <w:sz w:val="22"/>
          <w:szCs w:val="22"/>
        </w:rPr>
        <w:tab/>
      </w:r>
      <w:r w:rsidRPr="00A4296A">
        <w:rPr>
          <w:rFonts w:ascii="Calibri" w:hAnsi="Calibri" w:cs="Calibri"/>
          <w:sz w:val="22"/>
          <w:szCs w:val="22"/>
        </w:rPr>
        <w:t>U</w:t>
      </w:r>
      <w:r w:rsidR="004142A1" w:rsidRPr="00A4296A">
        <w:rPr>
          <w:rFonts w:ascii="Calibri" w:hAnsi="Calibri" w:cs="Calibri"/>
          <w:sz w:val="22"/>
          <w:szCs w:val="22"/>
        </w:rPr>
        <w:t>nvan</w:t>
      </w:r>
      <w:r w:rsidR="004142A1" w:rsidRPr="00A4296A">
        <w:rPr>
          <w:rFonts w:ascii="Calibri" w:hAnsi="Calibri" w:cs="Calibri"/>
          <w:sz w:val="22"/>
          <w:szCs w:val="22"/>
        </w:rPr>
        <w:tab/>
        <w:t>:</w:t>
      </w:r>
      <w:r w:rsidR="00F624AD" w:rsidRPr="00A4296A">
        <w:rPr>
          <w:rFonts w:ascii="Calibri" w:hAnsi="Calibri" w:cs="Calibri"/>
          <w:sz w:val="22"/>
          <w:szCs w:val="22"/>
        </w:rPr>
        <w:t xml:space="preserve"> </w:t>
      </w:r>
    </w:p>
    <w:p w:rsidR="005F2913" w:rsidRPr="00A4296A" w:rsidRDefault="005F2913" w:rsidP="006C3902">
      <w:pPr>
        <w:tabs>
          <w:tab w:val="left" w:pos="720"/>
          <w:tab w:val="left" w:pos="3960"/>
          <w:tab w:val="left" w:pos="4680"/>
          <w:tab w:val="left" w:pos="5400"/>
        </w:tabs>
        <w:spacing w:line="360" w:lineRule="auto"/>
        <w:jc w:val="both"/>
        <w:rPr>
          <w:rFonts w:ascii="Calibri" w:hAnsi="Calibri" w:cs="Calibri"/>
          <w:sz w:val="22"/>
          <w:szCs w:val="22"/>
        </w:rPr>
        <w:sectPr w:rsidR="005F2913" w:rsidRPr="00A4296A" w:rsidSect="00D1497B">
          <w:headerReference w:type="default" r:id="rId9"/>
          <w:footerReference w:type="default" r:id="rId10"/>
          <w:pgSz w:w="11906" w:h="16838"/>
          <w:pgMar w:top="1616" w:right="926" w:bottom="1440"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5F2913" w:rsidRPr="00A4296A" w:rsidRDefault="007D1C17" w:rsidP="00861624">
      <w:pPr>
        <w:spacing w:line="360" w:lineRule="auto"/>
        <w:jc w:val="both"/>
        <w:outlineLvl w:val="0"/>
        <w:rPr>
          <w:rFonts w:ascii="Calibri" w:hAnsi="Calibri" w:cs="Calibri"/>
          <w:b/>
          <w:sz w:val="22"/>
          <w:szCs w:val="22"/>
        </w:rPr>
      </w:pPr>
      <w:r w:rsidRPr="00A4296A">
        <w:rPr>
          <w:rFonts w:ascii="Calibri" w:hAnsi="Calibri" w:cs="Calibri"/>
          <w:b/>
          <w:sz w:val="22"/>
          <w:szCs w:val="22"/>
        </w:rPr>
        <w:t>Ek-1</w:t>
      </w:r>
      <w:r w:rsidR="007C26C2" w:rsidRPr="00A4296A">
        <w:rPr>
          <w:rFonts w:ascii="Calibri" w:hAnsi="Calibri" w:cs="Calibri"/>
          <w:b/>
          <w:sz w:val="22"/>
          <w:szCs w:val="22"/>
        </w:rPr>
        <w:t>:</w:t>
      </w:r>
      <w:r w:rsidRPr="00A4296A">
        <w:rPr>
          <w:rFonts w:ascii="Calibri" w:hAnsi="Calibri" w:cs="Calibri"/>
          <w:b/>
          <w:sz w:val="22"/>
          <w:szCs w:val="22"/>
        </w:rPr>
        <w:t xml:space="preserve"> </w:t>
      </w:r>
      <w:r w:rsidR="0004712E" w:rsidRPr="00A4296A">
        <w:rPr>
          <w:rFonts w:ascii="Calibri" w:hAnsi="Calibri" w:cs="Calibri"/>
          <w:b/>
          <w:sz w:val="22"/>
          <w:szCs w:val="22"/>
        </w:rPr>
        <w:t xml:space="preserve">Kredi </w:t>
      </w:r>
      <w:r w:rsidR="00FA548A" w:rsidRPr="00A4296A">
        <w:rPr>
          <w:rFonts w:ascii="Calibri" w:hAnsi="Calibri" w:cs="Calibri"/>
          <w:b/>
          <w:sz w:val="22"/>
          <w:szCs w:val="22"/>
        </w:rPr>
        <w:t xml:space="preserve">Geri </w:t>
      </w:r>
      <w:proofErr w:type="gramStart"/>
      <w:r w:rsidR="00FA548A" w:rsidRPr="00A4296A">
        <w:rPr>
          <w:rFonts w:ascii="Calibri" w:hAnsi="Calibri" w:cs="Calibri"/>
          <w:b/>
          <w:sz w:val="22"/>
          <w:szCs w:val="22"/>
        </w:rPr>
        <w:t xml:space="preserve">Ödeme </w:t>
      </w:r>
      <w:r w:rsidR="0004712E" w:rsidRPr="00A4296A">
        <w:rPr>
          <w:rFonts w:ascii="Calibri" w:hAnsi="Calibri" w:cs="Calibri"/>
          <w:b/>
          <w:sz w:val="22"/>
          <w:szCs w:val="22"/>
        </w:rPr>
        <w:t xml:space="preserve"> Planı</w:t>
      </w:r>
      <w:proofErr w:type="gramEnd"/>
    </w:p>
    <w:tbl>
      <w:tblPr>
        <w:tblW w:w="14072" w:type="dxa"/>
        <w:tblInd w:w="70" w:type="dxa"/>
        <w:tblCellMar>
          <w:left w:w="70" w:type="dxa"/>
          <w:right w:w="70" w:type="dxa"/>
        </w:tblCellMar>
        <w:tblLook w:val="04A0" w:firstRow="1" w:lastRow="0" w:firstColumn="1" w:lastColumn="0" w:noHBand="0" w:noVBand="1"/>
      </w:tblPr>
      <w:tblGrid>
        <w:gridCol w:w="2305"/>
        <w:gridCol w:w="781"/>
        <w:gridCol w:w="170"/>
        <w:gridCol w:w="1169"/>
        <w:gridCol w:w="1245"/>
        <w:gridCol w:w="1413"/>
        <w:gridCol w:w="940"/>
        <w:gridCol w:w="940"/>
        <w:gridCol w:w="979"/>
        <w:gridCol w:w="940"/>
        <w:gridCol w:w="940"/>
        <w:gridCol w:w="515"/>
        <w:gridCol w:w="1735"/>
      </w:tblGrid>
      <w:tr w:rsidR="000219DB" w:rsidRPr="00A4296A" w:rsidTr="00913594">
        <w:trPr>
          <w:gridBefore w:val="2"/>
          <w:wBefore w:w="3086" w:type="dxa"/>
          <w:trHeight w:val="300"/>
        </w:trPr>
        <w:tc>
          <w:tcPr>
            <w:tcW w:w="1339" w:type="dxa"/>
            <w:gridSpan w:val="2"/>
            <w:tcBorders>
              <w:top w:val="nil"/>
              <w:left w:val="nil"/>
              <w:bottom w:val="nil"/>
              <w:right w:val="nil"/>
            </w:tcBorders>
            <w:shd w:val="clear" w:color="auto" w:fill="auto"/>
            <w:noWrap/>
            <w:vAlign w:val="center"/>
            <w:hideMark/>
          </w:tcPr>
          <w:p w:rsidR="000219DB" w:rsidRPr="00A4296A" w:rsidRDefault="000219DB">
            <w:pPr>
              <w:rPr>
                <w:rFonts w:ascii="Calibri" w:hAnsi="Calibri" w:cs="Calibri"/>
                <w:b/>
                <w:bCs/>
                <w:sz w:val="22"/>
                <w:szCs w:val="22"/>
              </w:rPr>
            </w:pPr>
          </w:p>
        </w:tc>
        <w:tc>
          <w:tcPr>
            <w:tcW w:w="1245"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1413"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979"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r>
      <w:tr w:rsidR="000219DB" w:rsidRPr="00A4296A" w:rsidTr="00913594">
        <w:trPr>
          <w:trHeight w:val="300"/>
        </w:trPr>
        <w:tc>
          <w:tcPr>
            <w:tcW w:w="10882" w:type="dxa"/>
            <w:gridSpan w:val="10"/>
            <w:tcBorders>
              <w:top w:val="nil"/>
              <w:left w:val="nil"/>
              <w:bottom w:val="nil"/>
              <w:right w:val="nil"/>
            </w:tcBorders>
            <w:shd w:val="clear" w:color="auto" w:fill="auto"/>
            <w:noWrap/>
            <w:vAlign w:val="center"/>
            <w:hideMark/>
          </w:tcPr>
          <w:p w:rsidR="000219DB" w:rsidRPr="00A4296A" w:rsidRDefault="00E65018" w:rsidP="00666748">
            <w:pPr>
              <w:ind w:left="-75"/>
              <w:rPr>
                <w:rFonts w:ascii="Calibri" w:hAnsi="Calibri" w:cs="Calibri"/>
                <w:b/>
                <w:bCs/>
                <w:sz w:val="22"/>
                <w:szCs w:val="22"/>
              </w:rPr>
            </w:pPr>
            <w:r w:rsidRPr="00A4296A">
              <w:rPr>
                <w:rFonts w:ascii="Calibri" w:hAnsi="Calibri" w:cs="Calibri"/>
                <w:b/>
                <w:bCs/>
                <w:sz w:val="22"/>
                <w:szCs w:val="22"/>
              </w:rPr>
              <w:t>Savunma Sanayii Yatırım ve Geliştirme Faaliyetlerini Destekleme Programı</w:t>
            </w:r>
            <w:r w:rsidR="00DC19A5" w:rsidRPr="00A4296A">
              <w:rPr>
                <w:rFonts w:ascii="Calibri" w:hAnsi="Calibri" w:cs="Calibri"/>
                <w:b/>
                <w:bCs/>
                <w:sz w:val="22"/>
                <w:szCs w:val="22"/>
              </w:rPr>
              <w:t xml:space="preserve"> </w:t>
            </w:r>
            <w:r w:rsidR="000219DB" w:rsidRPr="00A4296A">
              <w:rPr>
                <w:rFonts w:ascii="Calibri" w:hAnsi="Calibri" w:cs="Calibri"/>
                <w:b/>
                <w:bCs/>
                <w:sz w:val="22"/>
                <w:szCs w:val="22"/>
              </w:rPr>
              <w:t>Kapsamında Verilen Kredi</w:t>
            </w:r>
          </w:p>
        </w:tc>
        <w:tc>
          <w:tcPr>
            <w:tcW w:w="940" w:type="dxa"/>
            <w:tcBorders>
              <w:top w:val="nil"/>
              <w:left w:val="nil"/>
              <w:bottom w:val="nil"/>
              <w:right w:val="nil"/>
            </w:tcBorders>
            <w:shd w:val="clear" w:color="auto" w:fill="auto"/>
            <w:noWrap/>
            <w:vAlign w:val="center"/>
            <w:hideMark/>
          </w:tcPr>
          <w:p w:rsidR="000219DB" w:rsidRPr="00A4296A" w:rsidRDefault="000219DB">
            <w:pPr>
              <w:rPr>
                <w:rFonts w:ascii="Calibri" w:hAnsi="Calibri" w:cs="Calibri"/>
                <w:b/>
                <w:bCs/>
                <w:sz w:val="22"/>
                <w:szCs w:val="22"/>
              </w:rPr>
            </w:pPr>
          </w:p>
        </w:tc>
        <w:tc>
          <w:tcPr>
            <w:tcW w:w="51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r>
      <w:tr w:rsidR="00DF28DF" w:rsidRPr="00A4296A" w:rsidTr="00C631B9">
        <w:trPr>
          <w:trHeight w:val="300"/>
        </w:trPr>
        <w:tc>
          <w:tcPr>
            <w:tcW w:w="14072" w:type="dxa"/>
            <w:gridSpan w:val="13"/>
            <w:tcBorders>
              <w:top w:val="nil"/>
              <w:left w:val="nil"/>
              <w:bottom w:val="nil"/>
            </w:tcBorders>
            <w:shd w:val="clear" w:color="auto" w:fill="auto"/>
            <w:noWrap/>
            <w:vAlign w:val="center"/>
            <w:hideMark/>
          </w:tcPr>
          <w:p w:rsidR="00DF28DF" w:rsidRPr="00A4296A" w:rsidRDefault="00DF28DF" w:rsidP="00666748">
            <w:pPr>
              <w:ind w:left="-75"/>
              <w:rPr>
                <w:rFonts w:ascii="Calibri" w:hAnsi="Calibri" w:cs="Calibri"/>
                <w:sz w:val="22"/>
                <w:szCs w:val="22"/>
              </w:rPr>
            </w:pPr>
            <w:r w:rsidRPr="00A4296A">
              <w:rPr>
                <w:rFonts w:ascii="Calibri" w:hAnsi="Calibri" w:cs="Calibri"/>
                <w:b/>
                <w:bCs/>
                <w:sz w:val="22"/>
                <w:szCs w:val="22"/>
              </w:rPr>
              <w:t xml:space="preserve">Toplam Kredi Tutarı: </w:t>
            </w:r>
            <w:r w:rsidR="00A151BC" w:rsidRPr="00A4296A">
              <w:rPr>
                <w:rFonts w:ascii="Calibri" w:hAnsi="Calibri" w:cs="Calibri"/>
                <w:bCs/>
                <w:sz w:val="22"/>
                <w:szCs w:val="22"/>
              </w:rPr>
              <w:t>A</w:t>
            </w:r>
            <w:r w:rsidRPr="00A4296A">
              <w:rPr>
                <w:rFonts w:ascii="Calibri" w:hAnsi="Calibri" w:cs="Calibri"/>
                <w:sz w:val="22"/>
                <w:szCs w:val="22"/>
              </w:rPr>
              <w:t xml:space="preserve">zami  </w:t>
            </w:r>
            <w:proofErr w:type="gramStart"/>
            <w:r w:rsidRPr="00A4296A">
              <w:rPr>
                <w:rFonts w:ascii="Calibri" w:hAnsi="Calibri" w:cs="Calibri"/>
                <w:sz w:val="22"/>
                <w:szCs w:val="22"/>
              </w:rPr>
              <w:t>……….</w:t>
            </w:r>
            <w:proofErr w:type="gramEnd"/>
            <w:r w:rsidRPr="00A4296A">
              <w:rPr>
                <w:rFonts w:ascii="Calibri" w:hAnsi="Calibri" w:cs="Calibri"/>
                <w:sz w:val="22"/>
                <w:szCs w:val="22"/>
              </w:rPr>
              <w:t>TL (…….</w:t>
            </w:r>
            <w:proofErr w:type="spellStart"/>
            <w:r w:rsidRPr="00A4296A">
              <w:rPr>
                <w:rFonts w:ascii="Calibri" w:hAnsi="Calibri" w:cs="Calibri"/>
                <w:sz w:val="22"/>
                <w:szCs w:val="22"/>
              </w:rPr>
              <w:t>TürkLirası</w:t>
            </w:r>
            <w:proofErr w:type="spellEnd"/>
            <w:r w:rsidRPr="00A4296A">
              <w:rPr>
                <w:rFonts w:ascii="Calibri" w:hAnsi="Calibri" w:cs="Calibri"/>
                <w:sz w:val="22"/>
                <w:szCs w:val="22"/>
              </w:rPr>
              <w:t xml:space="preserve">)  </w:t>
            </w:r>
          </w:p>
        </w:tc>
      </w:tr>
      <w:tr w:rsidR="000219DB" w:rsidRPr="00A4296A" w:rsidTr="00913594">
        <w:trPr>
          <w:trHeight w:val="300"/>
        </w:trPr>
        <w:tc>
          <w:tcPr>
            <w:tcW w:w="3086" w:type="dxa"/>
            <w:gridSpan w:val="2"/>
            <w:tcBorders>
              <w:top w:val="nil"/>
              <w:left w:val="nil"/>
              <w:bottom w:val="nil"/>
              <w:right w:val="nil"/>
            </w:tcBorders>
            <w:shd w:val="clear" w:color="auto" w:fill="auto"/>
            <w:noWrap/>
            <w:vAlign w:val="center"/>
            <w:hideMark/>
          </w:tcPr>
          <w:p w:rsidR="001C35F4" w:rsidRPr="00A4296A" w:rsidRDefault="000219DB" w:rsidP="00666748">
            <w:pPr>
              <w:ind w:left="-75"/>
              <w:rPr>
                <w:rFonts w:ascii="Calibri" w:hAnsi="Calibri" w:cs="Calibri"/>
                <w:sz w:val="22"/>
                <w:szCs w:val="22"/>
              </w:rPr>
            </w:pPr>
            <w:r w:rsidRPr="00A4296A">
              <w:rPr>
                <w:rFonts w:ascii="Calibri" w:hAnsi="Calibri" w:cs="Calibri"/>
                <w:b/>
                <w:bCs/>
                <w:sz w:val="22"/>
                <w:szCs w:val="22"/>
              </w:rPr>
              <w:t>Yıllık Faiz Oranı:</w:t>
            </w:r>
            <w:r w:rsidRPr="00A4296A">
              <w:rPr>
                <w:rFonts w:ascii="Calibri" w:hAnsi="Calibri" w:cs="Calibri"/>
                <w:sz w:val="22"/>
                <w:szCs w:val="22"/>
              </w:rPr>
              <w:t xml:space="preserve"> %</w:t>
            </w:r>
            <w:r w:rsidR="001C35F4" w:rsidRPr="00A4296A">
              <w:rPr>
                <w:rFonts w:ascii="Calibri" w:hAnsi="Calibri" w:cs="Calibri"/>
                <w:sz w:val="22"/>
                <w:szCs w:val="22"/>
              </w:rPr>
              <w:t xml:space="preserve"> </w:t>
            </w:r>
            <w:proofErr w:type="gramStart"/>
            <w:r w:rsidR="00E65018" w:rsidRPr="00A4296A">
              <w:rPr>
                <w:rFonts w:ascii="Calibri" w:hAnsi="Calibri" w:cs="Calibri"/>
                <w:sz w:val="22"/>
                <w:szCs w:val="22"/>
              </w:rPr>
              <w:t>…………</w:t>
            </w:r>
            <w:proofErr w:type="gramEnd"/>
          </w:p>
        </w:tc>
        <w:tc>
          <w:tcPr>
            <w:tcW w:w="1339" w:type="dxa"/>
            <w:gridSpan w:val="2"/>
            <w:tcBorders>
              <w:top w:val="nil"/>
              <w:left w:val="nil"/>
              <w:bottom w:val="nil"/>
              <w:right w:val="nil"/>
            </w:tcBorders>
            <w:shd w:val="clear" w:color="auto" w:fill="auto"/>
            <w:noWrap/>
            <w:vAlign w:val="center"/>
            <w:hideMark/>
          </w:tcPr>
          <w:p w:rsidR="000219DB" w:rsidRPr="00A4296A" w:rsidRDefault="000219DB" w:rsidP="00666748">
            <w:pPr>
              <w:ind w:left="-75"/>
              <w:rPr>
                <w:rFonts w:ascii="Calibri" w:hAnsi="Calibri" w:cs="Calibri"/>
                <w:b/>
                <w:bCs/>
                <w:sz w:val="22"/>
                <w:szCs w:val="22"/>
              </w:rPr>
            </w:pPr>
          </w:p>
        </w:tc>
        <w:tc>
          <w:tcPr>
            <w:tcW w:w="1245" w:type="dxa"/>
            <w:tcBorders>
              <w:top w:val="nil"/>
              <w:left w:val="nil"/>
              <w:bottom w:val="nil"/>
              <w:right w:val="nil"/>
            </w:tcBorders>
            <w:shd w:val="clear" w:color="auto" w:fill="auto"/>
            <w:noWrap/>
            <w:vAlign w:val="center"/>
            <w:hideMark/>
          </w:tcPr>
          <w:p w:rsidR="000219DB" w:rsidRPr="00A4296A" w:rsidRDefault="000219DB" w:rsidP="00666748">
            <w:pPr>
              <w:ind w:left="-75"/>
              <w:rPr>
                <w:rFonts w:ascii="Calibri" w:hAnsi="Calibri" w:cs="Calibri"/>
                <w:sz w:val="22"/>
                <w:szCs w:val="22"/>
              </w:rPr>
            </w:pPr>
          </w:p>
        </w:tc>
        <w:tc>
          <w:tcPr>
            <w:tcW w:w="1413" w:type="dxa"/>
            <w:tcBorders>
              <w:top w:val="nil"/>
              <w:left w:val="nil"/>
              <w:bottom w:val="nil"/>
              <w:right w:val="nil"/>
            </w:tcBorders>
            <w:shd w:val="clear" w:color="auto" w:fill="auto"/>
            <w:noWrap/>
            <w:vAlign w:val="center"/>
            <w:hideMark/>
          </w:tcPr>
          <w:p w:rsidR="000219DB" w:rsidRPr="00A4296A" w:rsidRDefault="000219DB" w:rsidP="00666748">
            <w:pPr>
              <w:ind w:left="-75"/>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rsidR="000219DB" w:rsidRPr="00A4296A" w:rsidRDefault="000219DB" w:rsidP="00666748">
            <w:pPr>
              <w:ind w:left="-75"/>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rsidR="000219DB" w:rsidRPr="00A4296A" w:rsidRDefault="000219DB" w:rsidP="00666748">
            <w:pPr>
              <w:ind w:left="-75"/>
              <w:rPr>
                <w:rFonts w:ascii="Calibri" w:hAnsi="Calibri" w:cs="Calibri"/>
                <w:sz w:val="22"/>
                <w:szCs w:val="22"/>
              </w:rPr>
            </w:pPr>
          </w:p>
        </w:tc>
        <w:tc>
          <w:tcPr>
            <w:tcW w:w="979" w:type="dxa"/>
            <w:tcBorders>
              <w:top w:val="nil"/>
              <w:left w:val="nil"/>
              <w:bottom w:val="nil"/>
              <w:right w:val="nil"/>
            </w:tcBorders>
            <w:shd w:val="clear" w:color="auto" w:fill="auto"/>
            <w:noWrap/>
            <w:vAlign w:val="bottom"/>
            <w:hideMark/>
          </w:tcPr>
          <w:p w:rsidR="000219DB" w:rsidRPr="00A4296A" w:rsidRDefault="000219DB" w:rsidP="00666748">
            <w:pPr>
              <w:ind w:left="-75"/>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rsidR="000219DB" w:rsidRPr="00A4296A" w:rsidRDefault="000219DB" w:rsidP="00666748">
            <w:pPr>
              <w:ind w:left="-75"/>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r>
      <w:tr w:rsidR="000219DB" w:rsidRPr="00A4296A" w:rsidTr="00913594">
        <w:trPr>
          <w:trHeight w:val="315"/>
        </w:trPr>
        <w:tc>
          <w:tcPr>
            <w:tcW w:w="7083" w:type="dxa"/>
            <w:gridSpan w:val="6"/>
            <w:tcBorders>
              <w:top w:val="nil"/>
              <w:left w:val="nil"/>
              <w:bottom w:val="nil"/>
              <w:right w:val="nil"/>
            </w:tcBorders>
            <w:shd w:val="clear" w:color="auto" w:fill="auto"/>
            <w:noWrap/>
            <w:vAlign w:val="center"/>
            <w:hideMark/>
          </w:tcPr>
          <w:p w:rsidR="000219DB" w:rsidRPr="00A4296A" w:rsidRDefault="00D11FED" w:rsidP="00D11FED">
            <w:pPr>
              <w:ind w:left="-75"/>
              <w:rPr>
                <w:rFonts w:ascii="Calibri" w:hAnsi="Calibri" w:cs="Calibri"/>
                <w:sz w:val="22"/>
                <w:szCs w:val="22"/>
              </w:rPr>
            </w:pPr>
            <w:r w:rsidRPr="00A4296A">
              <w:rPr>
                <w:rFonts w:ascii="Calibri" w:hAnsi="Calibri" w:cs="Calibri"/>
                <w:b/>
                <w:bCs/>
                <w:sz w:val="22"/>
                <w:szCs w:val="22"/>
              </w:rPr>
              <w:t>Vade:</w:t>
            </w:r>
            <w:r w:rsidRPr="00A4296A">
              <w:rPr>
                <w:rFonts w:ascii="Calibri" w:hAnsi="Calibri" w:cs="Calibri"/>
                <w:sz w:val="22"/>
                <w:szCs w:val="22"/>
              </w:rPr>
              <w:t xml:space="preserve"> 2 yıl geri ödemesiz toplam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yıl vadeli </w:t>
            </w:r>
          </w:p>
        </w:tc>
        <w:tc>
          <w:tcPr>
            <w:tcW w:w="940" w:type="dxa"/>
            <w:tcBorders>
              <w:top w:val="nil"/>
              <w:left w:val="nil"/>
              <w:bottom w:val="nil"/>
              <w:right w:val="nil"/>
            </w:tcBorders>
            <w:shd w:val="clear" w:color="auto" w:fill="auto"/>
            <w:noWrap/>
            <w:vAlign w:val="center"/>
            <w:hideMark/>
          </w:tcPr>
          <w:p w:rsidR="000219DB" w:rsidRPr="00A4296A" w:rsidRDefault="000219DB" w:rsidP="00666748">
            <w:pPr>
              <w:ind w:left="-75"/>
              <w:rPr>
                <w:rFonts w:ascii="Calibri" w:hAnsi="Calibri" w:cs="Calibri"/>
                <w:b/>
                <w:bCs/>
                <w:sz w:val="22"/>
                <w:szCs w:val="22"/>
              </w:rPr>
            </w:pPr>
          </w:p>
        </w:tc>
        <w:tc>
          <w:tcPr>
            <w:tcW w:w="940" w:type="dxa"/>
            <w:tcBorders>
              <w:top w:val="nil"/>
              <w:left w:val="nil"/>
              <w:bottom w:val="nil"/>
              <w:right w:val="nil"/>
            </w:tcBorders>
            <w:shd w:val="clear" w:color="auto" w:fill="auto"/>
            <w:noWrap/>
            <w:vAlign w:val="bottom"/>
            <w:hideMark/>
          </w:tcPr>
          <w:p w:rsidR="000219DB" w:rsidRPr="00A4296A" w:rsidRDefault="000219DB" w:rsidP="00666748">
            <w:pPr>
              <w:ind w:left="-75"/>
              <w:rPr>
                <w:rFonts w:ascii="Calibri" w:hAnsi="Calibri" w:cs="Calibri"/>
                <w:sz w:val="22"/>
                <w:szCs w:val="22"/>
              </w:rPr>
            </w:pPr>
          </w:p>
        </w:tc>
        <w:tc>
          <w:tcPr>
            <w:tcW w:w="979" w:type="dxa"/>
            <w:tcBorders>
              <w:top w:val="nil"/>
              <w:left w:val="nil"/>
              <w:bottom w:val="nil"/>
              <w:right w:val="nil"/>
            </w:tcBorders>
            <w:shd w:val="clear" w:color="auto" w:fill="auto"/>
            <w:noWrap/>
            <w:vAlign w:val="bottom"/>
            <w:hideMark/>
          </w:tcPr>
          <w:p w:rsidR="000219DB" w:rsidRPr="00A4296A" w:rsidRDefault="000219DB" w:rsidP="00666748">
            <w:pPr>
              <w:ind w:left="-75"/>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rsidR="000219DB" w:rsidRPr="00A4296A" w:rsidRDefault="000219DB" w:rsidP="00666748">
            <w:pPr>
              <w:ind w:left="-75"/>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rsidR="000219DB" w:rsidRPr="00A4296A" w:rsidRDefault="000219DB">
            <w:pPr>
              <w:rPr>
                <w:rFonts w:ascii="Calibri" w:hAnsi="Calibri" w:cs="Calibri"/>
                <w:sz w:val="22"/>
                <w:szCs w:val="22"/>
              </w:rPr>
            </w:pPr>
          </w:p>
        </w:tc>
      </w:tr>
      <w:tr w:rsidR="00B80991" w:rsidRPr="00A4296A" w:rsidTr="000E09DE">
        <w:trPr>
          <w:trHeight w:val="300"/>
        </w:trPr>
        <w:tc>
          <w:tcPr>
            <w:tcW w:w="8023" w:type="dxa"/>
            <w:gridSpan w:val="7"/>
            <w:tcBorders>
              <w:top w:val="nil"/>
              <w:left w:val="nil"/>
              <w:bottom w:val="nil"/>
              <w:right w:val="nil"/>
            </w:tcBorders>
            <w:shd w:val="clear" w:color="auto" w:fill="auto"/>
            <w:noWrap/>
            <w:vAlign w:val="center"/>
            <w:hideMark/>
          </w:tcPr>
          <w:p w:rsidR="00B80991" w:rsidRPr="00A4296A" w:rsidRDefault="00D11FED" w:rsidP="00B80991">
            <w:pPr>
              <w:rPr>
                <w:rFonts w:ascii="Calibri" w:hAnsi="Calibri" w:cs="Arial"/>
                <w:b/>
                <w:bCs/>
                <w:sz w:val="20"/>
                <w:szCs w:val="20"/>
              </w:rPr>
            </w:pPr>
            <w:r w:rsidRPr="00A4296A">
              <w:rPr>
                <w:rFonts w:ascii="Calibri" w:hAnsi="Calibri" w:cs="Arial"/>
                <w:b/>
                <w:bCs/>
                <w:sz w:val="20"/>
                <w:szCs w:val="20"/>
              </w:rPr>
              <w:t>Yıllık Azami Anapara Geri Ödeme Tutarı:</w:t>
            </w:r>
            <w:r w:rsidRPr="00A4296A">
              <w:rPr>
                <w:rFonts w:ascii="Calibri" w:hAnsi="Calibri" w:cs="Arial"/>
                <w:sz w:val="20"/>
                <w:szCs w:val="20"/>
              </w:rPr>
              <w:t xml:space="preserve"> </w:t>
            </w:r>
            <w:proofErr w:type="gramStart"/>
            <w:r w:rsidRPr="00A4296A">
              <w:rPr>
                <w:rFonts w:ascii="Calibri" w:hAnsi="Calibri" w:cs="Arial"/>
                <w:sz w:val="20"/>
                <w:szCs w:val="20"/>
              </w:rPr>
              <w:t>……………</w:t>
            </w:r>
            <w:proofErr w:type="gramEnd"/>
            <w:r w:rsidRPr="00A4296A">
              <w:rPr>
                <w:rFonts w:ascii="Calibri" w:hAnsi="Calibri" w:cs="Arial"/>
                <w:sz w:val="20"/>
                <w:szCs w:val="20"/>
              </w:rPr>
              <w:t xml:space="preserve"> TL/</w:t>
            </w:r>
            <w:proofErr w:type="gramStart"/>
            <w:r w:rsidRPr="00A4296A">
              <w:rPr>
                <w:rFonts w:ascii="Calibri" w:hAnsi="Calibri" w:cs="Arial"/>
                <w:sz w:val="20"/>
                <w:szCs w:val="20"/>
              </w:rPr>
              <w:t>………</w:t>
            </w:r>
            <w:proofErr w:type="gramEnd"/>
          </w:p>
        </w:tc>
        <w:tc>
          <w:tcPr>
            <w:tcW w:w="1919" w:type="dxa"/>
            <w:gridSpan w:val="2"/>
            <w:tcBorders>
              <w:top w:val="nil"/>
              <w:left w:val="nil"/>
              <w:bottom w:val="nil"/>
              <w:right w:val="nil"/>
            </w:tcBorders>
            <w:shd w:val="clear" w:color="auto" w:fill="auto"/>
            <w:noWrap/>
            <w:vAlign w:val="bottom"/>
            <w:hideMark/>
          </w:tcPr>
          <w:p w:rsidR="00B80991" w:rsidRPr="00A4296A" w:rsidRDefault="00B80991" w:rsidP="00B80991">
            <w:pPr>
              <w:rPr>
                <w:rFonts w:ascii="Calibri" w:hAnsi="Calibri" w:cs="Calibri"/>
                <w:sz w:val="22"/>
                <w:szCs w:val="22"/>
              </w:rPr>
            </w:pPr>
          </w:p>
        </w:tc>
        <w:tc>
          <w:tcPr>
            <w:tcW w:w="1880" w:type="dxa"/>
            <w:gridSpan w:val="2"/>
            <w:tcBorders>
              <w:top w:val="nil"/>
              <w:left w:val="nil"/>
              <w:bottom w:val="nil"/>
              <w:right w:val="nil"/>
            </w:tcBorders>
            <w:shd w:val="clear" w:color="auto" w:fill="auto"/>
            <w:noWrap/>
            <w:vAlign w:val="bottom"/>
            <w:hideMark/>
          </w:tcPr>
          <w:p w:rsidR="00B80991" w:rsidRPr="00A4296A" w:rsidRDefault="00B80991" w:rsidP="00B80991">
            <w:pPr>
              <w:rPr>
                <w:rFonts w:ascii="Calibri" w:hAnsi="Calibri" w:cs="Calibri"/>
                <w:sz w:val="22"/>
                <w:szCs w:val="22"/>
              </w:rPr>
            </w:pPr>
          </w:p>
        </w:tc>
        <w:tc>
          <w:tcPr>
            <w:tcW w:w="2250" w:type="dxa"/>
            <w:gridSpan w:val="2"/>
            <w:tcBorders>
              <w:top w:val="nil"/>
              <w:left w:val="nil"/>
              <w:bottom w:val="nil"/>
              <w:right w:val="nil"/>
            </w:tcBorders>
            <w:shd w:val="clear" w:color="auto" w:fill="auto"/>
            <w:noWrap/>
            <w:vAlign w:val="bottom"/>
            <w:hideMark/>
          </w:tcPr>
          <w:p w:rsidR="00B80991" w:rsidRPr="00A4296A" w:rsidRDefault="00B80991" w:rsidP="00B80991">
            <w:pPr>
              <w:rPr>
                <w:rFonts w:ascii="Calibri" w:hAnsi="Calibri" w:cs="Calibri"/>
                <w:sz w:val="22"/>
                <w:szCs w:val="22"/>
              </w:rPr>
            </w:pPr>
          </w:p>
        </w:tc>
      </w:tr>
      <w:tr w:rsidR="00B80991" w:rsidRPr="00A4296A" w:rsidTr="00913594">
        <w:trPr>
          <w:trHeight w:val="300"/>
        </w:trPr>
        <w:tc>
          <w:tcPr>
            <w:tcW w:w="4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991" w:rsidRPr="00A4296A" w:rsidRDefault="00B80991" w:rsidP="00B80991">
            <w:pPr>
              <w:jc w:val="center"/>
              <w:rPr>
                <w:rFonts w:ascii="Calibri" w:hAnsi="Calibri" w:cs="Calibri"/>
                <w:sz w:val="22"/>
                <w:szCs w:val="22"/>
              </w:rPr>
            </w:pPr>
            <w:r w:rsidRPr="00A4296A">
              <w:rPr>
                <w:rFonts w:ascii="Calibri" w:hAnsi="Calibri" w:cs="Calibri"/>
                <w:sz w:val="22"/>
                <w:szCs w:val="22"/>
              </w:rPr>
              <w:t>KULLANIM/BAKİYE</w:t>
            </w:r>
          </w:p>
        </w:tc>
        <w:tc>
          <w:tcPr>
            <w:tcW w:w="9647" w:type="dxa"/>
            <w:gridSpan w:val="9"/>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center"/>
              <w:rPr>
                <w:rFonts w:ascii="Calibri" w:hAnsi="Calibri" w:cs="Calibri"/>
                <w:sz w:val="22"/>
                <w:szCs w:val="22"/>
              </w:rPr>
            </w:pPr>
            <w:r w:rsidRPr="00A4296A">
              <w:rPr>
                <w:rFonts w:ascii="Calibri" w:hAnsi="Calibri" w:cs="Calibri"/>
                <w:sz w:val="22"/>
                <w:szCs w:val="22"/>
              </w:rPr>
              <w:t>GERİ ÖDEME</w:t>
            </w:r>
          </w:p>
        </w:tc>
      </w:tr>
      <w:tr w:rsidR="00B80991" w:rsidRPr="00A4296A"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TÜRÜ</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TUTARI</w:t>
            </w:r>
          </w:p>
        </w:tc>
        <w:tc>
          <w:tcPr>
            <w:tcW w:w="1169"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TARİHİ</w:t>
            </w:r>
          </w:p>
        </w:tc>
        <w:tc>
          <w:tcPr>
            <w:tcW w:w="1245"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VADE</w:t>
            </w:r>
          </w:p>
        </w:tc>
        <w:tc>
          <w:tcPr>
            <w:tcW w:w="1413"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GÜN</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FAİZ</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ANAPARA</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TOPLAM</w:t>
            </w:r>
          </w:p>
        </w:tc>
        <w:tc>
          <w:tcPr>
            <w:tcW w:w="1735"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AÇIKLAMA</w:t>
            </w:r>
          </w:p>
        </w:tc>
      </w:tr>
      <w:tr w:rsidR="00B80991" w:rsidRPr="00A4296A"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KULLANIM</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vAlign w:val="center"/>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735"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 xml:space="preserve"> FAİZ ÖDEMESİ</w:t>
            </w:r>
          </w:p>
        </w:tc>
      </w:tr>
      <w:tr w:rsidR="00B80991" w:rsidRPr="00A4296A"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rsidR="00B80991" w:rsidRPr="00A4296A" w:rsidRDefault="00B80991" w:rsidP="00B80991">
            <w:pPr>
              <w:rPr>
                <w:rFonts w:ascii="Calibri" w:hAnsi="Calibri" w:cs="Calibri"/>
                <w:sz w:val="22"/>
                <w:szCs w:val="22"/>
              </w:rPr>
            </w:pPr>
            <w:r w:rsidRPr="00A4296A">
              <w:rPr>
                <w:rFonts w:ascii="Calibri" w:hAnsi="Calibri" w:cs="Calibri"/>
                <w:sz w:val="22"/>
                <w:szCs w:val="22"/>
              </w:rPr>
              <w:t>KULLANIM</w:t>
            </w:r>
          </w:p>
        </w:tc>
        <w:tc>
          <w:tcPr>
            <w:tcW w:w="951" w:type="dxa"/>
            <w:gridSpan w:val="2"/>
            <w:tcBorders>
              <w:top w:val="nil"/>
              <w:left w:val="nil"/>
              <w:bottom w:val="single" w:sz="4" w:space="0" w:color="auto"/>
              <w:right w:val="single" w:sz="4" w:space="0" w:color="auto"/>
            </w:tcBorders>
            <w:shd w:val="clear" w:color="auto" w:fill="auto"/>
            <w:noWrap/>
            <w:vAlign w:val="center"/>
          </w:tcPr>
          <w:p w:rsidR="00B80991" w:rsidRPr="00A4296A" w:rsidRDefault="00B80991" w:rsidP="00B80991">
            <w:pPr>
              <w:jc w:val="right"/>
              <w:rPr>
                <w:rFonts w:ascii="Calibri" w:hAnsi="Calibri" w:cs="Calibri"/>
                <w:sz w:val="22"/>
                <w:szCs w:val="22"/>
                <w:lang w:val="en-US"/>
              </w:rPr>
            </w:pPr>
          </w:p>
        </w:tc>
        <w:tc>
          <w:tcPr>
            <w:tcW w:w="1169" w:type="dxa"/>
            <w:tcBorders>
              <w:top w:val="nil"/>
              <w:left w:val="nil"/>
              <w:bottom w:val="single" w:sz="4" w:space="0" w:color="auto"/>
              <w:right w:val="single" w:sz="4" w:space="0" w:color="auto"/>
            </w:tcBorders>
            <w:shd w:val="clear" w:color="auto" w:fill="auto"/>
            <w:noWrap/>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center"/>
          </w:tcPr>
          <w:p w:rsidR="00B80991" w:rsidRPr="00A4296A" w:rsidRDefault="00B80991" w:rsidP="00B80991">
            <w:pPr>
              <w:rPr>
                <w:rFonts w:ascii="Calibri" w:hAnsi="Calibri" w:cs="Calibri"/>
                <w:sz w:val="22"/>
                <w:szCs w:val="22"/>
                <w:lang w:val="en-US"/>
              </w:rPr>
            </w:pPr>
            <w:r w:rsidRPr="00A4296A">
              <w:rPr>
                <w:rFonts w:ascii="Calibri" w:hAnsi="Calibri" w:cs="Calibri"/>
                <w:sz w:val="22"/>
                <w:szCs w:val="22"/>
                <w:lang w:val="en-US"/>
              </w:rPr>
              <w:t>1. TAKSİT</w:t>
            </w:r>
          </w:p>
        </w:tc>
      </w:tr>
      <w:tr w:rsidR="00B80991" w:rsidRPr="00A4296A"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2. TAKSİT</w:t>
            </w:r>
          </w:p>
        </w:tc>
      </w:tr>
      <w:tr w:rsidR="00B80991" w:rsidRPr="00A4296A"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3. TAKSİT</w:t>
            </w:r>
          </w:p>
        </w:tc>
      </w:tr>
      <w:tr w:rsidR="00B80991" w:rsidRPr="00A4296A"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…/…/20</w:t>
            </w: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rsidR="00B80991" w:rsidRPr="00A4296A" w:rsidRDefault="00B80991" w:rsidP="00B80991">
            <w:pPr>
              <w:rPr>
                <w:rFonts w:ascii="Calibri" w:hAnsi="Calibri" w:cs="Calibri"/>
                <w:sz w:val="22"/>
                <w:szCs w:val="22"/>
              </w:rPr>
            </w:pPr>
            <w:r w:rsidRPr="00A4296A">
              <w:rPr>
                <w:rFonts w:ascii="Calibri" w:hAnsi="Calibri" w:cs="Calibri"/>
                <w:sz w:val="22"/>
                <w:szCs w:val="22"/>
              </w:rPr>
              <w:t>4. TAKSİT</w:t>
            </w:r>
          </w:p>
        </w:tc>
      </w:tr>
      <w:tr w:rsidR="00B80991" w:rsidRPr="00A4296A" w:rsidTr="00847DE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rsidR="00B80991" w:rsidRPr="00A4296A" w:rsidRDefault="00B80991" w:rsidP="00B80991">
            <w:pPr>
              <w:rPr>
                <w:rFonts w:ascii="Calibri" w:hAnsi="Calibri" w:cs="Calibri"/>
                <w:sz w:val="22"/>
                <w:szCs w:val="22"/>
              </w:rPr>
            </w:pPr>
            <w:proofErr w:type="gramStart"/>
            <w:r w:rsidRPr="00A4296A">
              <w:rPr>
                <w:rFonts w:ascii="Calibri" w:hAnsi="Calibri" w:cs="Calibri"/>
                <w:sz w:val="22"/>
                <w:szCs w:val="22"/>
              </w:rPr>
              <w:t>…..</w:t>
            </w:r>
            <w:proofErr w:type="gramEnd"/>
          </w:p>
        </w:tc>
        <w:tc>
          <w:tcPr>
            <w:tcW w:w="951" w:type="dxa"/>
            <w:gridSpan w:val="2"/>
            <w:tcBorders>
              <w:top w:val="nil"/>
              <w:left w:val="nil"/>
              <w:bottom w:val="single" w:sz="4" w:space="0" w:color="auto"/>
              <w:right w:val="single" w:sz="4" w:space="0" w:color="auto"/>
            </w:tcBorders>
            <w:shd w:val="clear" w:color="auto" w:fill="auto"/>
            <w:noWrap/>
            <w:vAlign w:val="center"/>
          </w:tcPr>
          <w:p w:rsidR="00B80991" w:rsidRPr="00A4296A" w:rsidRDefault="00B80991" w:rsidP="00B80991">
            <w:pPr>
              <w:jc w:val="right"/>
              <w:rPr>
                <w:rFonts w:ascii="Calibri" w:hAnsi="Calibri" w:cs="Calibri"/>
                <w:sz w:val="22"/>
                <w:szCs w:val="22"/>
              </w:rPr>
            </w:pPr>
          </w:p>
        </w:tc>
        <w:tc>
          <w:tcPr>
            <w:tcW w:w="1169" w:type="dxa"/>
            <w:tcBorders>
              <w:top w:val="nil"/>
              <w:left w:val="nil"/>
              <w:bottom w:val="single" w:sz="4" w:space="0" w:color="auto"/>
              <w:right w:val="single" w:sz="4" w:space="0" w:color="auto"/>
            </w:tcBorders>
            <w:shd w:val="clear" w:color="auto" w:fill="auto"/>
            <w:noWrap/>
          </w:tcPr>
          <w:p w:rsidR="00B80991" w:rsidRPr="00A4296A" w:rsidRDefault="00B80991" w:rsidP="00B80991">
            <w:pPr>
              <w:jc w:val="right"/>
              <w:rPr>
                <w:rFonts w:ascii="Calibri" w:hAnsi="Calibri" w:cs="Calibri"/>
                <w:sz w:val="22"/>
                <w:szCs w:val="22"/>
              </w:rPr>
            </w:pP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tcPr>
          <w:p w:rsidR="00B80991" w:rsidRPr="00A4296A" w:rsidRDefault="00B80991" w:rsidP="00B80991">
            <w:pPr>
              <w:jc w:val="right"/>
              <w:rPr>
                <w:rFonts w:ascii="Calibri" w:hAnsi="Calibri" w:cs="Calibri"/>
                <w:sz w:val="22"/>
                <w:szCs w:val="22"/>
              </w:rPr>
            </w:pP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tcPr>
          <w:p w:rsidR="00B80991" w:rsidRPr="00A4296A" w:rsidRDefault="00B80991" w:rsidP="00B80991">
            <w:pPr>
              <w:rPr>
                <w:rFonts w:ascii="Calibri" w:hAnsi="Calibri" w:cs="Calibri"/>
                <w:sz w:val="22"/>
                <w:szCs w:val="22"/>
              </w:rPr>
            </w:pPr>
            <w:r w:rsidRPr="00A4296A">
              <w:rPr>
                <w:rFonts w:ascii="Calibri" w:hAnsi="Calibri" w:cs="Calibri"/>
                <w:sz w:val="22"/>
                <w:szCs w:val="22"/>
              </w:rPr>
              <w:t>…</w:t>
            </w:r>
          </w:p>
        </w:tc>
      </w:tr>
      <w:tr w:rsidR="00B80991" w:rsidRPr="00A4296A" w:rsidTr="00847DE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rsidR="00B80991" w:rsidRPr="00A4296A" w:rsidRDefault="00B80991" w:rsidP="00B80991">
            <w:pPr>
              <w:rPr>
                <w:rFonts w:ascii="Calibri" w:hAnsi="Calibri" w:cs="Calibri"/>
                <w:sz w:val="22"/>
                <w:szCs w:val="22"/>
              </w:rPr>
            </w:pPr>
            <w:proofErr w:type="gramStart"/>
            <w:r w:rsidRPr="00A4296A">
              <w:rPr>
                <w:rFonts w:ascii="Calibri" w:hAnsi="Calibri" w:cs="Calibri"/>
                <w:sz w:val="22"/>
                <w:szCs w:val="22"/>
              </w:rPr>
              <w:t>…..</w:t>
            </w:r>
            <w:proofErr w:type="gramEnd"/>
          </w:p>
        </w:tc>
        <w:tc>
          <w:tcPr>
            <w:tcW w:w="951" w:type="dxa"/>
            <w:gridSpan w:val="2"/>
            <w:tcBorders>
              <w:top w:val="nil"/>
              <w:left w:val="nil"/>
              <w:bottom w:val="single" w:sz="4" w:space="0" w:color="auto"/>
              <w:right w:val="single" w:sz="4" w:space="0" w:color="auto"/>
            </w:tcBorders>
            <w:shd w:val="clear" w:color="auto" w:fill="auto"/>
            <w:noWrap/>
            <w:vAlign w:val="center"/>
          </w:tcPr>
          <w:p w:rsidR="00B80991" w:rsidRPr="00A4296A" w:rsidRDefault="00B80991" w:rsidP="00B80991">
            <w:pPr>
              <w:jc w:val="right"/>
              <w:rPr>
                <w:rFonts w:ascii="Calibri" w:hAnsi="Calibri" w:cs="Calibri"/>
                <w:sz w:val="22"/>
                <w:szCs w:val="22"/>
              </w:rPr>
            </w:pPr>
          </w:p>
        </w:tc>
        <w:tc>
          <w:tcPr>
            <w:tcW w:w="1169" w:type="dxa"/>
            <w:tcBorders>
              <w:top w:val="nil"/>
              <w:left w:val="nil"/>
              <w:bottom w:val="single" w:sz="4" w:space="0" w:color="auto"/>
              <w:right w:val="single" w:sz="4" w:space="0" w:color="auto"/>
            </w:tcBorders>
            <w:shd w:val="clear" w:color="auto" w:fill="auto"/>
            <w:noWrap/>
          </w:tcPr>
          <w:p w:rsidR="00B80991" w:rsidRPr="00A4296A" w:rsidRDefault="00B80991" w:rsidP="00B80991">
            <w:pPr>
              <w:jc w:val="right"/>
              <w:rPr>
                <w:rFonts w:ascii="Calibri" w:hAnsi="Calibri" w:cs="Calibri"/>
                <w:sz w:val="22"/>
                <w:szCs w:val="22"/>
              </w:rPr>
            </w:pPr>
            <w:proofErr w:type="gramStart"/>
            <w:r w:rsidRPr="00A4296A">
              <w:rPr>
                <w:rFonts w:ascii="Calibri" w:hAnsi="Calibri" w:cs="Calibri"/>
                <w:sz w:val="22"/>
                <w:szCs w:val="22"/>
              </w:rPr>
              <w:t>….</w:t>
            </w:r>
            <w:proofErr w:type="gramEnd"/>
          </w:p>
        </w:tc>
        <w:tc>
          <w:tcPr>
            <w:tcW w:w="1245" w:type="dxa"/>
            <w:tcBorders>
              <w:top w:val="nil"/>
              <w:left w:val="nil"/>
              <w:bottom w:val="single" w:sz="4" w:space="0" w:color="auto"/>
              <w:right w:val="single" w:sz="4" w:space="0" w:color="auto"/>
            </w:tcBorders>
            <w:shd w:val="clear" w:color="auto" w:fill="auto"/>
            <w:noWrap/>
          </w:tcPr>
          <w:p w:rsidR="00B80991" w:rsidRPr="00A4296A" w:rsidRDefault="00B80991" w:rsidP="00B80991">
            <w:pPr>
              <w:jc w:val="right"/>
              <w:rPr>
                <w:rFonts w:ascii="Calibri" w:hAnsi="Calibri" w:cs="Calibri"/>
                <w:sz w:val="22"/>
                <w:szCs w:val="22"/>
              </w:rPr>
            </w:pPr>
            <w:proofErr w:type="gramStart"/>
            <w:r w:rsidRPr="00A4296A">
              <w:rPr>
                <w:rFonts w:ascii="Calibri" w:hAnsi="Calibri" w:cs="Calibri"/>
                <w:sz w:val="22"/>
                <w:szCs w:val="22"/>
              </w:rPr>
              <w:t>…..</w:t>
            </w:r>
            <w:proofErr w:type="gramEnd"/>
          </w:p>
        </w:tc>
        <w:tc>
          <w:tcPr>
            <w:tcW w:w="1413" w:type="dxa"/>
            <w:tcBorders>
              <w:top w:val="nil"/>
              <w:left w:val="nil"/>
              <w:bottom w:val="single" w:sz="4" w:space="0" w:color="auto"/>
              <w:right w:val="single" w:sz="4" w:space="0" w:color="auto"/>
            </w:tcBorders>
            <w:shd w:val="clear" w:color="auto" w:fill="auto"/>
            <w:noWrap/>
          </w:tcPr>
          <w:p w:rsidR="00B80991" w:rsidRPr="00A4296A" w:rsidRDefault="00B80991" w:rsidP="00B80991">
            <w:pPr>
              <w:jc w:val="center"/>
              <w:rPr>
                <w:rFonts w:ascii="Calibri" w:hAnsi="Calibri" w:cs="Calibri"/>
                <w:sz w:val="22"/>
                <w:szCs w:val="22"/>
              </w:rPr>
            </w:pPr>
            <w:proofErr w:type="gramStart"/>
            <w:r w:rsidRPr="00A4296A">
              <w:rPr>
                <w:rFonts w:ascii="Calibri" w:hAnsi="Calibri" w:cs="Calibri"/>
                <w:sz w:val="22"/>
                <w:szCs w:val="22"/>
              </w:rPr>
              <w:t>.…..</w:t>
            </w:r>
            <w:proofErr w:type="gramEnd"/>
          </w:p>
        </w:tc>
        <w:tc>
          <w:tcPr>
            <w:tcW w:w="1880"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tcPr>
          <w:p w:rsidR="00B80991" w:rsidRPr="00A4296A" w:rsidRDefault="00B80991" w:rsidP="00B80991">
            <w:pPr>
              <w:rPr>
                <w:rFonts w:ascii="Calibri" w:hAnsi="Calibri" w:cs="Calibri"/>
                <w:sz w:val="22"/>
                <w:szCs w:val="22"/>
              </w:rPr>
            </w:pPr>
            <w:r w:rsidRPr="00A4296A">
              <w:rPr>
                <w:rFonts w:ascii="Calibri" w:hAnsi="Calibri" w:cs="Calibri"/>
                <w:sz w:val="22"/>
                <w:szCs w:val="22"/>
              </w:rPr>
              <w:t>…</w:t>
            </w:r>
          </w:p>
        </w:tc>
      </w:tr>
      <w:tr w:rsidR="00B80991" w:rsidRPr="00A4296A" w:rsidTr="00913594">
        <w:trPr>
          <w:trHeight w:val="300"/>
        </w:trPr>
        <w:tc>
          <w:tcPr>
            <w:tcW w:w="56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TOPLAM</w:t>
            </w:r>
          </w:p>
        </w:tc>
        <w:tc>
          <w:tcPr>
            <w:tcW w:w="1413" w:type="dxa"/>
            <w:tcBorders>
              <w:top w:val="nil"/>
              <w:left w:val="nil"/>
              <w:bottom w:val="single" w:sz="4" w:space="0" w:color="auto"/>
              <w:right w:val="single" w:sz="4" w:space="0" w:color="auto"/>
            </w:tcBorders>
            <w:shd w:val="clear" w:color="auto" w:fill="auto"/>
            <w:noWrap/>
            <w:vAlign w:val="center"/>
          </w:tcPr>
          <w:p w:rsidR="00B80991" w:rsidRPr="00A4296A" w:rsidRDefault="00B80991" w:rsidP="00B80991">
            <w:pPr>
              <w:jc w:val="right"/>
              <w:rPr>
                <w:rFonts w:ascii="Calibri" w:hAnsi="Calibri" w:cs="Calibri"/>
                <w:sz w:val="22"/>
                <w:szCs w:val="22"/>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B80991" w:rsidRPr="00A4296A" w:rsidRDefault="00B80991" w:rsidP="00B80991">
            <w:pPr>
              <w:jc w:val="right"/>
              <w:rPr>
                <w:rFonts w:ascii="Calibri" w:hAnsi="Calibri" w:cs="Calibri"/>
                <w:sz w:val="22"/>
                <w:szCs w:val="22"/>
              </w:rPr>
            </w:pPr>
            <w:r w:rsidRPr="00A4296A">
              <w:rPr>
                <w:rFonts w:ascii="Calibri" w:hAnsi="Calibri" w:cs="Calibri"/>
                <w:sz w:val="22"/>
                <w:szCs w:val="22"/>
              </w:rPr>
              <w:t> </w:t>
            </w:r>
          </w:p>
        </w:tc>
        <w:tc>
          <w:tcPr>
            <w:tcW w:w="1735" w:type="dxa"/>
            <w:tcBorders>
              <w:top w:val="nil"/>
              <w:left w:val="nil"/>
              <w:bottom w:val="single" w:sz="4" w:space="0" w:color="auto"/>
              <w:right w:val="single" w:sz="4" w:space="0" w:color="auto"/>
            </w:tcBorders>
            <w:shd w:val="clear" w:color="auto" w:fill="auto"/>
            <w:noWrap/>
            <w:vAlign w:val="center"/>
            <w:hideMark/>
          </w:tcPr>
          <w:p w:rsidR="00B80991" w:rsidRPr="00A4296A" w:rsidRDefault="00B80991" w:rsidP="00B80991">
            <w:pPr>
              <w:rPr>
                <w:rFonts w:ascii="Calibri" w:hAnsi="Calibri" w:cs="Calibri"/>
                <w:sz w:val="22"/>
                <w:szCs w:val="22"/>
              </w:rPr>
            </w:pPr>
            <w:r w:rsidRPr="00A4296A">
              <w:rPr>
                <w:rFonts w:ascii="Calibri" w:hAnsi="Calibri" w:cs="Calibri"/>
                <w:sz w:val="22"/>
                <w:szCs w:val="22"/>
                <w:lang w:val="en-US"/>
              </w:rPr>
              <w:t> </w:t>
            </w:r>
          </w:p>
        </w:tc>
      </w:tr>
    </w:tbl>
    <w:p w:rsidR="00473485" w:rsidRPr="00A4296A" w:rsidRDefault="00473485" w:rsidP="00861624">
      <w:pPr>
        <w:spacing w:line="360" w:lineRule="auto"/>
        <w:jc w:val="both"/>
        <w:outlineLvl w:val="0"/>
        <w:rPr>
          <w:rFonts w:ascii="Calibri" w:hAnsi="Calibri" w:cs="Calibri"/>
          <w:b/>
          <w:sz w:val="22"/>
          <w:szCs w:val="22"/>
        </w:rPr>
      </w:pPr>
    </w:p>
    <w:p w:rsidR="00E23EF4" w:rsidRPr="00A4296A" w:rsidRDefault="007971E4" w:rsidP="00861624">
      <w:pPr>
        <w:spacing w:line="360" w:lineRule="auto"/>
        <w:jc w:val="both"/>
        <w:outlineLvl w:val="0"/>
        <w:rPr>
          <w:rFonts w:ascii="Calibri" w:hAnsi="Calibri" w:cs="Calibri"/>
          <w:sz w:val="22"/>
          <w:szCs w:val="22"/>
        </w:rPr>
      </w:pPr>
      <w:r w:rsidRPr="00A4296A">
        <w:rPr>
          <w:rFonts w:ascii="Calibri" w:eastAsia="Calibri" w:hAnsi="Calibri" w:cs="Calibri"/>
          <w:sz w:val="22"/>
          <w:szCs w:val="22"/>
          <w:lang w:eastAsia="en-US"/>
        </w:rPr>
        <w:t xml:space="preserve">İşbu Kredi </w:t>
      </w:r>
      <w:r w:rsidR="00E65018" w:rsidRPr="00A4296A">
        <w:rPr>
          <w:rFonts w:ascii="Calibri" w:eastAsia="Calibri" w:hAnsi="Calibri" w:cs="Calibri"/>
          <w:sz w:val="22"/>
          <w:szCs w:val="22"/>
          <w:lang w:eastAsia="en-US"/>
        </w:rPr>
        <w:t>Geri Ödeme</w:t>
      </w:r>
      <w:r w:rsidRPr="00A4296A">
        <w:rPr>
          <w:rFonts w:ascii="Calibri" w:eastAsia="Calibri" w:hAnsi="Calibri" w:cs="Calibri"/>
          <w:sz w:val="22"/>
          <w:szCs w:val="22"/>
          <w:lang w:eastAsia="en-US"/>
        </w:rPr>
        <w:t xml:space="preserve"> </w:t>
      </w:r>
      <w:r w:rsidR="00E65018" w:rsidRPr="00A4296A">
        <w:rPr>
          <w:rFonts w:ascii="Calibri" w:eastAsia="Calibri" w:hAnsi="Calibri" w:cs="Calibri"/>
          <w:sz w:val="22"/>
          <w:szCs w:val="22"/>
          <w:lang w:eastAsia="en-US"/>
        </w:rPr>
        <w:t>P</w:t>
      </w:r>
      <w:r w:rsidRPr="00A4296A">
        <w:rPr>
          <w:rFonts w:ascii="Calibri" w:eastAsia="Calibri" w:hAnsi="Calibri" w:cs="Calibri"/>
          <w:sz w:val="22"/>
          <w:szCs w:val="22"/>
          <w:lang w:eastAsia="en-US"/>
        </w:rPr>
        <w:t>lanı</w:t>
      </w:r>
      <w:r w:rsidR="000E46EB" w:rsidRPr="00A4296A">
        <w:rPr>
          <w:rFonts w:ascii="Calibri" w:eastAsia="Calibri" w:hAnsi="Calibri" w:cs="Calibri"/>
          <w:sz w:val="22"/>
          <w:szCs w:val="22"/>
          <w:lang w:eastAsia="en-US"/>
        </w:rPr>
        <w:t>,</w:t>
      </w:r>
      <w:r w:rsidRPr="00A4296A">
        <w:rPr>
          <w:rFonts w:ascii="Calibri" w:eastAsia="Calibri" w:hAnsi="Calibri" w:cs="Calibri"/>
          <w:sz w:val="22"/>
          <w:szCs w:val="22"/>
          <w:lang w:eastAsia="en-US"/>
        </w:rPr>
        <w:t xml:space="preserve"> her bir kredi dilimi transferin</w:t>
      </w:r>
      <w:r w:rsidR="000E46EB" w:rsidRPr="00A4296A">
        <w:rPr>
          <w:rFonts w:ascii="Calibri" w:eastAsia="Calibri" w:hAnsi="Calibri" w:cs="Calibri"/>
          <w:sz w:val="22"/>
          <w:szCs w:val="22"/>
          <w:lang w:eastAsia="en-US"/>
        </w:rPr>
        <w:t>in akabinde</w:t>
      </w:r>
      <w:r w:rsidRPr="00A4296A">
        <w:rPr>
          <w:rFonts w:ascii="Calibri" w:eastAsia="Calibri" w:hAnsi="Calibri" w:cs="Calibri"/>
          <w:sz w:val="22"/>
          <w:szCs w:val="22"/>
          <w:lang w:eastAsia="en-US"/>
        </w:rPr>
        <w:t>, ilgili faiz ve anapara geri ödeme tutarları hesaplanmak ve</w:t>
      </w:r>
      <w:r w:rsidR="00DC19A5" w:rsidRPr="00A4296A">
        <w:rPr>
          <w:rFonts w:ascii="Calibri" w:eastAsia="Calibri" w:hAnsi="Calibri" w:cs="Calibri"/>
          <w:sz w:val="22"/>
          <w:szCs w:val="22"/>
          <w:lang w:eastAsia="en-US"/>
        </w:rPr>
        <w:t xml:space="preserve"> Kredi</w:t>
      </w:r>
      <w:r w:rsidRPr="00A4296A">
        <w:rPr>
          <w:rFonts w:ascii="Calibri" w:eastAsia="Calibri" w:hAnsi="Calibri" w:cs="Calibri"/>
          <w:sz w:val="22"/>
          <w:szCs w:val="22"/>
          <w:lang w:eastAsia="en-US"/>
        </w:rPr>
        <w:t xml:space="preserve"> </w:t>
      </w:r>
      <w:r w:rsidR="00FA548A" w:rsidRPr="00A4296A">
        <w:rPr>
          <w:rFonts w:ascii="Calibri" w:eastAsia="Calibri" w:hAnsi="Calibri" w:cs="Calibri"/>
          <w:sz w:val="22"/>
          <w:szCs w:val="22"/>
          <w:lang w:eastAsia="en-US"/>
        </w:rPr>
        <w:t xml:space="preserve">Geri Ödeme </w:t>
      </w:r>
      <w:r w:rsidR="00E56ADD" w:rsidRPr="00A4296A">
        <w:rPr>
          <w:rFonts w:ascii="Calibri" w:eastAsia="Calibri" w:hAnsi="Calibri" w:cs="Calibri"/>
          <w:sz w:val="22"/>
          <w:szCs w:val="22"/>
          <w:lang w:eastAsia="en-US"/>
        </w:rPr>
        <w:t>P</w:t>
      </w:r>
      <w:r w:rsidRPr="00A4296A">
        <w:rPr>
          <w:rFonts w:ascii="Calibri" w:eastAsia="Calibri" w:hAnsi="Calibri" w:cs="Calibri"/>
          <w:sz w:val="22"/>
          <w:szCs w:val="22"/>
          <w:lang w:eastAsia="en-US"/>
        </w:rPr>
        <w:t>lanı</w:t>
      </w:r>
      <w:r w:rsidR="00E56ADD" w:rsidRPr="00A4296A">
        <w:rPr>
          <w:rFonts w:ascii="Calibri" w:eastAsia="Calibri" w:hAnsi="Calibri" w:cs="Calibri"/>
          <w:sz w:val="22"/>
          <w:szCs w:val="22"/>
          <w:lang w:eastAsia="en-US"/>
        </w:rPr>
        <w:t>’</w:t>
      </w:r>
      <w:r w:rsidRPr="00A4296A">
        <w:rPr>
          <w:rFonts w:ascii="Calibri" w:eastAsia="Calibri" w:hAnsi="Calibri" w:cs="Calibri"/>
          <w:sz w:val="22"/>
          <w:szCs w:val="22"/>
          <w:lang w:eastAsia="en-US"/>
        </w:rPr>
        <w:t xml:space="preserve">na işlenmek sureti ile </w:t>
      </w:r>
      <w:r w:rsidR="00EA3EFE" w:rsidRPr="00A4296A">
        <w:rPr>
          <w:rFonts w:ascii="Calibri" w:eastAsia="Calibri" w:hAnsi="Calibri" w:cs="Calibri"/>
          <w:sz w:val="22"/>
          <w:szCs w:val="22"/>
          <w:lang w:eastAsia="en-US"/>
        </w:rPr>
        <w:t>SSB</w:t>
      </w:r>
      <w:r w:rsidRPr="00A4296A">
        <w:rPr>
          <w:rFonts w:ascii="Calibri" w:eastAsia="Calibri" w:hAnsi="Calibri" w:cs="Calibri"/>
          <w:sz w:val="22"/>
          <w:szCs w:val="22"/>
          <w:lang w:eastAsia="en-US"/>
        </w:rPr>
        <w:t xml:space="preserve"> tarafından </w:t>
      </w:r>
      <w:r w:rsidR="00E56ADD" w:rsidRPr="00A4296A">
        <w:rPr>
          <w:rFonts w:ascii="Calibri" w:eastAsia="Calibri" w:hAnsi="Calibri" w:cs="Calibri"/>
          <w:sz w:val="22"/>
          <w:szCs w:val="22"/>
          <w:lang w:eastAsia="en-US"/>
        </w:rPr>
        <w:t>güncellenecektir</w:t>
      </w:r>
      <w:r w:rsidRPr="00A4296A">
        <w:rPr>
          <w:rFonts w:ascii="Calibri" w:eastAsia="Calibri" w:hAnsi="Calibri" w:cs="Calibri"/>
          <w:sz w:val="22"/>
          <w:szCs w:val="22"/>
          <w:lang w:eastAsia="en-US"/>
        </w:rPr>
        <w:t>.</w:t>
      </w:r>
    </w:p>
    <w:p w:rsidR="009E6E9F" w:rsidRPr="00A4296A" w:rsidRDefault="009E6E9F" w:rsidP="00E23EF4">
      <w:pPr>
        <w:jc w:val="both"/>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9E6E9F" w:rsidRPr="00A4296A" w:rsidRDefault="009E6E9F" w:rsidP="009E6E9F">
      <w:pPr>
        <w:rPr>
          <w:rFonts w:ascii="Calibri" w:hAnsi="Calibri" w:cs="Calibri"/>
          <w:sz w:val="22"/>
          <w:szCs w:val="22"/>
        </w:rPr>
      </w:pPr>
    </w:p>
    <w:p w:rsidR="00A8488D" w:rsidRDefault="00A8488D" w:rsidP="009E6E9F">
      <w:pPr>
        <w:rPr>
          <w:rFonts w:ascii="Calibri" w:hAnsi="Calibri" w:cs="Calibri"/>
          <w:sz w:val="22"/>
          <w:szCs w:val="22"/>
        </w:rPr>
      </w:pPr>
    </w:p>
    <w:p w:rsidR="00A8488D" w:rsidRPr="00A8488D" w:rsidRDefault="00A8488D" w:rsidP="00A8488D">
      <w:pPr>
        <w:rPr>
          <w:rFonts w:ascii="Calibri" w:hAnsi="Calibri" w:cs="Calibri"/>
          <w:sz w:val="22"/>
          <w:szCs w:val="22"/>
        </w:rPr>
      </w:pPr>
    </w:p>
    <w:p w:rsidR="00E23EF4" w:rsidRPr="00A8488D" w:rsidRDefault="00E23EF4" w:rsidP="00A8488D">
      <w:pPr>
        <w:rPr>
          <w:rFonts w:ascii="Calibri" w:hAnsi="Calibri" w:cs="Calibri"/>
          <w:sz w:val="22"/>
          <w:szCs w:val="22"/>
        </w:rPr>
        <w:sectPr w:rsidR="00E23EF4" w:rsidRPr="00A8488D" w:rsidSect="00110763">
          <w:headerReference w:type="default" r:id="rId11"/>
          <w:footerReference w:type="default" r:id="rId12"/>
          <w:pgSz w:w="16838" w:h="11906" w:orient="landscape"/>
          <w:pgMar w:top="284" w:right="1418" w:bottom="28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F28DF" w:rsidRPr="00A4296A" w:rsidRDefault="00DF28DF" w:rsidP="0059475C">
      <w:pPr>
        <w:rPr>
          <w:rFonts w:ascii="Calibri" w:hAnsi="Calibri" w:cs="Calibri"/>
          <w:b/>
          <w:sz w:val="22"/>
          <w:szCs w:val="22"/>
        </w:rPr>
      </w:pPr>
      <w:r w:rsidRPr="00A4296A">
        <w:rPr>
          <w:rFonts w:ascii="Calibri" w:hAnsi="Calibri" w:cs="Calibri"/>
          <w:b/>
          <w:sz w:val="22"/>
          <w:szCs w:val="22"/>
        </w:rPr>
        <w:t>Ek-2</w:t>
      </w:r>
      <w:r w:rsidR="00575A15" w:rsidRPr="00A4296A">
        <w:rPr>
          <w:rFonts w:ascii="Calibri" w:hAnsi="Calibri" w:cs="Calibri"/>
          <w:b/>
          <w:sz w:val="22"/>
          <w:szCs w:val="22"/>
        </w:rPr>
        <w:t>: Kesin Teminat Mektubu Örneği</w:t>
      </w:r>
    </w:p>
    <w:p w:rsidR="00DF28DF" w:rsidRPr="00A4296A" w:rsidRDefault="00DF28DF" w:rsidP="003850B4">
      <w:pPr>
        <w:ind w:left="-540" w:right="429"/>
        <w:jc w:val="both"/>
        <w:rPr>
          <w:rFonts w:ascii="Calibri" w:hAnsi="Calibri" w:cs="Calibri"/>
          <w:sz w:val="22"/>
          <w:szCs w:val="22"/>
          <w:lang w:val="pl-PL"/>
        </w:rPr>
      </w:pPr>
    </w:p>
    <w:p w:rsidR="00460D6F" w:rsidRPr="00A4296A" w:rsidRDefault="00460D6F" w:rsidP="003850B4">
      <w:pPr>
        <w:ind w:left="-142" w:right="429"/>
        <w:jc w:val="both"/>
        <w:rPr>
          <w:rFonts w:ascii="Calibri" w:hAnsi="Calibri" w:cs="Calibri"/>
          <w:sz w:val="22"/>
          <w:szCs w:val="22"/>
          <w:lang w:val="pl-PL"/>
        </w:rPr>
      </w:pPr>
      <w:r w:rsidRPr="00A4296A">
        <w:rPr>
          <w:rFonts w:ascii="Calibri" w:hAnsi="Calibri" w:cs="Calibri"/>
          <w:sz w:val="22"/>
          <w:szCs w:val="22"/>
          <w:lang w:val="pl-PL"/>
        </w:rPr>
        <w:t>…………………..BANKASI A.Ş</w:t>
      </w:r>
    </w:p>
    <w:p w:rsidR="00460D6F" w:rsidRPr="00A4296A" w:rsidRDefault="00460D6F" w:rsidP="003850B4">
      <w:pPr>
        <w:ind w:left="-142" w:right="429"/>
        <w:jc w:val="both"/>
        <w:rPr>
          <w:rFonts w:ascii="Calibri" w:hAnsi="Calibri" w:cs="Calibri"/>
          <w:sz w:val="22"/>
          <w:szCs w:val="22"/>
          <w:lang w:val="pl-PL"/>
        </w:rPr>
      </w:pP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t xml:space="preserve">     Tarih:……………..</w:t>
      </w:r>
    </w:p>
    <w:p w:rsidR="00460D6F" w:rsidRPr="00A4296A" w:rsidRDefault="006318D5" w:rsidP="003850B4">
      <w:pPr>
        <w:ind w:left="-142" w:right="429"/>
        <w:jc w:val="right"/>
        <w:rPr>
          <w:rFonts w:ascii="Calibri" w:hAnsi="Calibri" w:cs="Calibri"/>
          <w:sz w:val="22"/>
          <w:szCs w:val="22"/>
          <w:u w:val="single"/>
          <w:lang w:val="pl-PL"/>
        </w:rPr>
      </w:pPr>
      <w:r w:rsidRPr="00A4296A">
        <w:rPr>
          <w:rFonts w:ascii="Calibri" w:hAnsi="Calibri" w:cs="Calibri"/>
          <w:noProof/>
          <w:sz w:val="22"/>
          <w:szCs w:val="22"/>
        </w:rPr>
        <mc:AlternateContent>
          <mc:Choice Requires="wps">
            <w:drawing>
              <wp:anchor distT="0" distB="0" distL="114300" distR="114300" simplePos="0" relativeHeight="251657216" behindDoc="0" locked="0" layoutInCell="0" allowOverlap="1">
                <wp:simplePos x="0" y="0"/>
                <wp:positionH relativeFrom="margin">
                  <wp:posOffset>1270</wp:posOffset>
                </wp:positionH>
                <wp:positionV relativeFrom="margin">
                  <wp:posOffset>2707005</wp:posOffset>
                </wp:positionV>
                <wp:extent cx="4999355" cy="0"/>
                <wp:effectExtent l="0" t="0" r="1905" b="2540"/>
                <wp:wrapNone/>
                <wp:docPr id="2"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477278" id="Düz Bağlayıcı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pt,213.15pt" to="393.75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" o:allowincell="f" stroked="f" strokeweight="0">
                <w10:wrap anchorx="margin" anchory="margin"/>
              </v:line>
            </w:pict>
          </mc:Fallback>
        </mc:AlternateContent>
      </w:r>
      <w:r w:rsidR="00460D6F" w:rsidRPr="00A4296A">
        <w:rPr>
          <w:rFonts w:ascii="Calibri" w:hAnsi="Calibri" w:cs="Calibri"/>
          <w:sz w:val="22"/>
          <w:szCs w:val="22"/>
          <w:lang w:val="pl-PL"/>
        </w:rPr>
        <w:t>Mektup No.:………………</w:t>
      </w:r>
    </w:p>
    <w:p w:rsidR="00460D6F" w:rsidRPr="00A4296A" w:rsidRDefault="00460D6F" w:rsidP="003850B4">
      <w:pPr>
        <w:ind w:left="-142" w:right="429"/>
        <w:rPr>
          <w:rFonts w:ascii="Calibri" w:hAnsi="Calibri" w:cs="Calibri"/>
          <w:b/>
          <w:sz w:val="22"/>
          <w:szCs w:val="22"/>
          <w:lang w:val="pl-PL"/>
        </w:rPr>
      </w:pPr>
      <w:r w:rsidRPr="00A4296A">
        <w:rPr>
          <w:rFonts w:ascii="Calibri" w:hAnsi="Calibri" w:cs="Calibri"/>
          <w:b/>
          <w:sz w:val="22"/>
          <w:szCs w:val="22"/>
          <w:u w:val="single"/>
          <w:lang w:val="pl-PL"/>
        </w:rPr>
        <w:t>KESİN</w:t>
      </w:r>
      <w:r w:rsidR="00274726" w:rsidRPr="00A4296A">
        <w:rPr>
          <w:rFonts w:ascii="Calibri" w:hAnsi="Calibri" w:cs="Calibri"/>
          <w:b/>
          <w:sz w:val="22"/>
          <w:szCs w:val="22"/>
          <w:u w:val="single"/>
          <w:lang w:val="pl-PL"/>
        </w:rPr>
        <w:t xml:space="preserve"> </w:t>
      </w:r>
      <w:r w:rsidRPr="00A4296A">
        <w:rPr>
          <w:rFonts w:ascii="Calibri" w:hAnsi="Calibri" w:cs="Calibri"/>
          <w:b/>
          <w:sz w:val="22"/>
          <w:szCs w:val="22"/>
          <w:u w:val="single"/>
          <w:lang w:val="pl-PL"/>
        </w:rPr>
        <w:t>TEMİNAT MEKTUBU</w:t>
      </w:r>
      <w:r w:rsidRPr="00A4296A">
        <w:rPr>
          <w:rFonts w:ascii="Calibri" w:hAnsi="Calibri" w:cs="Calibri"/>
          <w:b/>
          <w:sz w:val="22"/>
          <w:szCs w:val="22"/>
          <w:lang w:val="pl-PL"/>
        </w:rPr>
        <w:t xml:space="preserve">     </w:t>
      </w:r>
    </w:p>
    <w:p w:rsidR="00460D6F" w:rsidRPr="00A4296A" w:rsidRDefault="00460D6F" w:rsidP="003850B4">
      <w:pPr>
        <w:ind w:left="-142" w:right="429"/>
        <w:jc w:val="both"/>
        <w:rPr>
          <w:rFonts w:ascii="Calibri" w:hAnsi="Calibri" w:cs="Calibri"/>
          <w:b/>
          <w:sz w:val="22"/>
          <w:szCs w:val="22"/>
          <w:lang w:val="pl-PL"/>
        </w:rPr>
      </w:pPr>
    </w:p>
    <w:p w:rsidR="00460D6F" w:rsidRPr="00A4296A" w:rsidRDefault="001A0A83" w:rsidP="003850B4">
      <w:pPr>
        <w:ind w:left="-142" w:right="429"/>
        <w:jc w:val="both"/>
        <w:rPr>
          <w:rFonts w:ascii="Calibri" w:hAnsi="Calibri" w:cs="Calibri"/>
          <w:b/>
          <w:sz w:val="22"/>
          <w:szCs w:val="22"/>
          <w:lang w:val="pl-PL"/>
        </w:rPr>
      </w:pPr>
      <w:r w:rsidRPr="00A4296A">
        <w:rPr>
          <w:rFonts w:ascii="Calibri" w:hAnsi="Calibri" w:cs="Calibri"/>
          <w:b/>
          <w:sz w:val="22"/>
          <w:szCs w:val="22"/>
          <w:lang w:val="pl-PL"/>
        </w:rPr>
        <w:t>T.C.CUMHURBAŞKANLIĞI</w:t>
      </w:r>
    </w:p>
    <w:p w:rsidR="00460D6F" w:rsidRPr="00A4296A" w:rsidRDefault="00460D6F" w:rsidP="003850B4">
      <w:pPr>
        <w:ind w:left="-142" w:right="429"/>
        <w:jc w:val="both"/>
        <w:rPr>
          <w:rFonts w:ascii="Calibri" w:hAnsi="Calibri" w:cs="Calibri"/>
          <w:b/>
          <w:sz w:val="22"/>
          <w:szCs w:val="22"/>
          <w:lang w:val="pl-PL"/>
        </w:rPr>
      </w:pPr>
      <w:r w:rsidRPr="00A4296A">
        <w:rPr>
          <w:rFonts w:ascii="Calibri" w:hAnsi="Calibri" w:cs="Calibri"/>
          <w:b/>
          <w:sz w:val="22"/>
          <w:szCs w:val="22"/>
          <w:lang w:val="pl-PL"/>
        </w:rPr>
        <w:t xml:space="preserve">SAVUNMA SANAYİİ </w:t>
      </w:r>
      <w:r w:rsidR="003E1B6E" w:rsidRPr="00A4296A">
        <w:rPr>
          <w:rFonts w:ascii="Calibri" w:hAnsi="Calibri" w:cs="Calibri"/>
          <w:b/>
          <w:sz w:val="22"/>
          <w:szCs w:val="22"/>
          <w:lang w:val="pl-PL"/>
        </w:rPr>
        <w:t>BAŞKANLIĞI</w:t>
      </w:r>
    </w:p>
    <w:p w:rsidR="00460D6F" w:rsidRPr="00A4296A" w:rsidRDefault="00460D6F" w:rsidP="003850B4">
      <w:pPr>
        <w:ind w:left="-142" w:right="429"/>
        <w:jc w:val="both"/>
        <w:rPr>
          <w:rFonts w:ascii="Calibri" w:hAnsi="Calibri" w:cs="Calibri"/>
          <w:b/>
          <w:sz w:val="22"/>
          <w:szCs w:val="22"/>
          <w:u w:val="single"/>
          <w:lang w:val="pl-PL"/>
        </w:rPr>
      </w:pPr>
      <w:r w:rsidRPr="00A4296A">
        <w:rPr>
          <w:rFonts w:ascii="Calibri" w:hAnsi="Calibri" w:cs="Calibri"/>
          <w:b/>
          <w:sz w:val="22"/>
          <w:szCs w:val="22"/>
          <w:u w:val="single"/>
          <w:lang w:val="pl-PL"/>
        </w:rPr>
        <w:t>ANKARA</w:t>
      </w:r>
    </w:p>
    <w:p w:rsidR="00460D6F" w:rsidRPr="00A4296A" w:rsidRDefault="00460D6F" w:rsidP="003850B4">
      <w:pPr>
        <w:ind w:left="-142" w:right="429"/>
        <w:jc w:val="both"/>
        <w:rPr>
          <w:rFonts w:ascii="Calibri" w:hAnsi="Calibri" w:cs="Calibri"/>
          <w:sz w:val="22"/>
          <w:szCs w:val="22"/>
          <w:u w:val="single"/>
          <w:lang w:val="pl-PL"/>
        </w:rPr>
      </w:pPr>
    </w:p>
    <w:p w:rsidR="000253E2" w:rsidRPr="00A4296A" w:rsidRDefault="000253E2" w:rsidP="003850B4">
      <w:pPr>
        <w:ind w:left="-142" w:right="429"/>
        <w:jc w:val="both"/>
        <w:rPr>
          <w:rFonts w:ascii="Calibri" w:hAnsi="Calibri" w:cs="Calibri"/>
          <w:noProof/>
          <w:sz w:val="22"/>
          <w:szCs w:val="22"/>
        </w:rPr>
      </w:pPr>
      <w:r w:rsidRPr="00A4296A">
        <w:rPr>
          <w:rFonts w:ascii="Calibri" w:hAnsi="Calibri" w:cs="Calibri"/>
          <w:noProof/>
          <w:sz w:val="22"/>
          <w:szCs w:val="22"/>
        </w:rPr>
        <w:t>İdarenizle yüklenici … (yüklenici  adı) … arasında yapılan … (</w:t>
      </w:r>
      <w:r w:rsidR="003E1B6E" w:rsidRPr="00A4296A">
        <w:rPr>
          <w:rFonts w:ascii="Calibri" w:hAnsi="Calibri" w:cs="Calibri"/>
          <w:noProof/>
          <w:sz w:val="22"/>
          <w:szCs w:val="22"/>
        </w:rPr>
        <w:t>Kredi Protokolünün</w:t>
      </w:r>
      <w:r w:rsidRPr="00A4296A">
        <w:rPr>
          <w:rFonts w:ascii="Calibri" w:hAnsi="Calibri" w:cs="Calibri"/>
          <w:noProof/>
          <w:sz w:val="22"/>
          <w:szCs w:val="22"/>
        </w:rPr>
        <w:t xml:space="preserve"> adı) … </w:t>
      </w:r>
      <w:r w:rsidR="003E1B6E" w:rsidRPr="00A4296A">
        <w:rPr>
          <w:rFonts w:ascii="Calibri" w:hAnsi="Calibri" w:cs="Calibri"/>
          <w:noProof/>
          <w:sz w:val="22"/>
          <w:szCs w:val="22"/>
        </w:rPr>
        <w:t>Kredi Protokolü</w:t>
      </w:r>
      <w:r w:rsidRPr="00A4296A">
        <w:rPr>
          <w:rFonts w:ascii="Calibri" w:hAnsi="Calibri" w:cs="Calibri"/>
          <w:noProof/>
          <w:sz w:val="22"/>
          <w:szCs w:val="22"/>
        </w:rPr>
        <w:t xml:space="preserve"> çerçevesinde yüklenici …  (yüklenici adı) …’nin ilgili mevzuat ve </w:t>
      </w:r>
      <w:r w:rsidR="003E1B6E" w:rsidRPr="00A4296A">
        <w:rPr>
          <w:rFonts w:ascii="Calibri" w:hAnsi="Calibri" w:cs="Calibri"/>
          <w:noProof/>
          <w:sz w:val="22"/>
          <w:szCs w:val="22"/>
        </w:rPr>
        <w:t>Kredi Protokolü</w:t>
      </w:r>
      <w:r w:rsidRPr="00A4296A">
        <w:rPr>
          <w:rFonts w:ascii="Calibri" w:hAnsi="Calibri" w:cs="Calibri"/>
          <w:noProof/>
          <w:sz w:val="22"/>
          <w:szCs w:val="22"/>
        </w:rPr>
        <w:t xml:space="preserve"> hükümlerine göre vermek zorunda olduğu kesin teminat tutarı olan  … (rakamla miktar) … (…yazıyla miktar …) </w:t>
      </w:r>
      <w:r w:rsidR="003E1B6E" w:rsidRPr="00A4296A">
        <w:rPr>
          <w:rFonts w:ascii="Calibri" w:hAnsi="Calibri" w:cs="Calibri"/>
          <w:noProof/>
          <w:sz w:val="22"/>
          <w:szCs w:val="22"/>
        </w:rPr>
        <w:t>TL’</w:t>
      </w:r>
      <w:r w:rsidR="00421DEA" w:rsidRPr="00A4296A">
        <w:rPr>
          <w:rFonts w:ascii="Calibri" w:hAnsi="Calibri" w:cs="Calibri"/>
          <w:noProof/>
          <w:sz w:val="22"/>
          <w:szCs w:val="22"/>
        </w:rPr>
        <w:t>yi</w:t>
      </w:r>
      <w:r w:rsidRPr="00A4296A">
        <w:rPr>
          <w:rFonts w:ascii="Calibri" w:hAnsi="Calibri" w:cs="Calibri"/>
          <w:noProof/>
          <w:sz w:val="22"/>
          <w:szCs w:val="22"/>
        </w:rPr>
        <w:t xml:space="preserve"> Bankamız garanti ettiğinden, adı geçen yüklenici, </w:t>
      </w:r>
      <w:r w:rsidR="003E1B6E" w:rsidRPr="00A4296A">
        <w:rPr>
          <w:rFonts w:ascii="Calibri" w:hAnsi="Calibri" w:cs="Calibri"/>
          <w:noProof/>
          <w:sz w:val="22"/>
          <w:szCs w:val="22"/>
        </w:rPr>
        <w:t>Kredi Protokolü</w:t>
      </w:r>
      <w:r w:rsidRPr="00A4296A">
        <w:rPr>
          <w:rFonts w:ascii="Calibri" w:hAnsi="Calibri" w:cs="Calibri"/>
          <w:noProof/>
          <w:sz w:val="22"/>
          <w:szCs w:val="22"/>
        </w:rPr>
        <w:t xml:space="preserve"> kapsamındaki yükümlülüklerini veya taahhütlerini ilgili kanun veya </w:t>
      </w:r>
      <w:r w:rsidR="00B05F75" w:rsidRPr="00A4296A">
        <w:rPr>
          <w:rFonts w:ascii="Calibri" w:hAnsi="Calibri" w:cs="Calibri"/>
          <w:noProof/>
          <w:sz w:val="22"/>
          <w:szCs w:val="22"/>
        </w:rPr>
        <w:t>Kredi Protokolü</w:t>
      </w:r>
      <w:r w:rsidRPr="00A4296A">
        <w:rPr>
          <w:rFonts w:ascii="Calibri" w:hAnsi="Calibri" w:cs="Calibri"/>
          <w:noProof/>
          <w:sz w:val="22"/>
          <w:szCs w:val="22"/>
        </w:rPr>
        <w:t xml:space="preserve"> hükümlerine göre kısmen ya da tamamen yerine getirmediğinde, protesto çekmeye, hüküm almaya ve adı geçen yüklenicinin yazılı ya da sözlü iznine gerek kalmaksızın ve adı geçen yüklenici ile idareniz arasında ortaya çıkacak herhangi bir uyuşmazlık ve bunun akıbet ve kanuni neticeleri nazari itibare alınmaksızın, yukarıda yazılı tutarı, ilk yazılı talebinizden itibaren en geç 3 (üç) iş günü içerisinde idarenize veya emrinize nakden ve tamamen ve talep tarihinde geçerli olan TCMB Yıllık Avans Faiz Oranı üzerinden, talep tarihi ile hesabınıza geri ödemenin yapılacağı tarih arasındaki süre için hesaplanacak faiziyle birlikte ödeyeceğimizi, Bankanın imza atmaya yetkili temsilcisi ve sorumlusu sıfatıyla, Banka ad ve hesabına taahhüt ve beyan ederiz.</w:t>
      </w:r>
    </w:p>
    <w:p w:rsidR="00460D6F" w:rsidRPr="00A4296A" w:rsidRDefault="00460D6F" w:rsidP="003850B4">
      <w:pPr>
        <w:widowControl w:val="0"/>
        <w:ind w:left="-142" w:right="429"/>
        <w:jc w:val="both"/>
        <w:rPr>
          <w:rFonts w:ascii="Calibri" w:hAnsi="Calibri" w:cs="Calibri"/>
          <w:sz w:val="22"/>
          <w:szCs w:val="22"/>
          <w:lang w:val="pl-PL"/>
        </w:rPr>
      </w:pPr>
    </w:p>
    <w:p w:rsidR="00460D6F" w:rsidRPr="00A4296A" w:rsidRDefault="00460D6F" w:rsidP="003850B4">
      <w:pPr>
        <w:widowControl w:val="0"/>
        <w:ind w:left="-142" w:right="429"/>
        <w:jc w:val="both"/>
        <w:rPr>
          <w:rFonts w:ascii="Calibri" w:hAnsi="Calibri" w:cs="Calibri"/>
          <w:sz w:val="22"/>
          <w:szCs w:val="22"/>
        </w:rPr>
      </w:pPr>
      <w:r w:rsidRPr="00A4296A">
        <w:rPr>
          <w:rFonts w:ascii="Calibri" w:hAnsi="Calibri" w:cs="Calibri"/>
          <w:sz w:val="22"/>
          <w:szCs w:val="22"/>
        </w:rPr>
        <w:t xml:space="preserve">-İşbu teminat mektubu düzenlendiği tarihte yürürlüğe girmiştir ve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 </w:t>
      </w:r>
      <w:proofErr w:type="gramStart"/>
      <w:r w:rsidRPr="00A4296A">
        <w:rPr>
          <w:rFonts w:ascii="Calibri" w:hAnsi="Calibri" w:cs="Calibri"/>
          <w:sz w:val="22"/>
          <w:szCs w:val="22"/>
        </w:rPr>
        <w:t>tarihine</w:t>
      </w:r>
      <w:proofErr w:type="gramEnd"/>
      <w:r w:rsidRPr="00A4296A">
        <w:rPr>
          <w:rFonts w:ascii="Calibri" w:hAnsi="Calibri" w:cs="Calibri"/>
          <w:sz w:val="22"/>
          <w:szCs w:val="22"/>
        </w:rPr>
        <w:t xml:space="preserve"> kadar geçerliliğini koruyacaktır. </w:t>
      </w:r>
      <w:proofErr w:type="spellStart"/>
      <w:r w:rsidRPr="00A4296A">
        <w:rPr>
          <w:rFonts w:ascii="Calibri" w:hAnsi="Calibri" w:cs="Calibri"/>
          <w:sz w:val="22"/>
          <w:szCs w:val="22"/>
        </w:rPr>
        <w:t>Bahsekonu</w:t>
      </w:r>
      <w:proofErr w:type="spellEnd"/>
      <w:r w:rsidRPr="00A4296A">
        <w:rPr>
          <w:rFonts w:ascii="Calibri" w:hAnsi="Calibri" w:cs="Calibri"/>
          <w:sz w:val="22"/>
          <w:szCs w:val="22"/>
        </w:rPr>
        <w:t xml:space="preserve"> sürenin sonunda, </w:t>
      </w:r>
      <w:r w:rsidR="00274726" w:rsidRPr="00A4296A">
        <w:rPr>
          <w:rFonts w:ascii="Calibri" w:hAnsi="Calibri" w:cs="Calibri"/>
          <w:noProof/>
          <w:sz w:val="22"/>
          <w:szCs w:val="22"/>
        </w:rPr>
        <w:t>Kredi Protokolü</w:t>
      </w:r>
      <w:r w:rsidRPr="00A4296A">
        <w:rPr>
          <w:rFonts w:ascii="Calibri" w:hAnsi="Calibri" w:cs="Calibri"/>
          <w:sz w:val="22"/>
          <w:szCs w:val="22"/>
        </w:rPr>
        <w:t xml:space="preserve"> kapsamında </w:t>
      </w:r>
      <w:r w:rsidR="00D17157" w:rsidRPr="00A4296A">
        <w:rPr>
          <w:rFonts w:ascii="Calibri" w:hAnsi="Calibri" w:cs="Calibri"/>
          <w:sz w:val="22"/>
          <w:szCs w:val="22"/>
        </w:rPr>
        <w:t>Kesin Teminat</w:t>
      </w:r>
      <w:r w:rsidR="00826BFA" w:rsidRPr="00A4296A">
        <w:rPr>
          <w:rFonts w:ascii="Calibri" w:hAnsi="Calibri" w:cs="Calibri"/>
          <w:sz w:val="22"/>
          <w:szCs w:val="22"/>
        </w:rPr>
        <w:t xml:space="preserve"> Mektubu</w:t>
      </w:r>
      <w:r w:rsidRPr="00A4296A">
        <w:rPr>
          <w:rFonts w:ascii="Calibri" w:hAnsi="Calibri" w:cs="Calibri"/>
          <w:sz w:val="22"/>
          <w:szCs w:val="22"/>
        </w:rPr>
        <w:t>nun geçerlilik süresinin uzatılmasının gerekmesi halinde, işbu teminat mektubunun geçerlilik süresi, idare tarafından Bankamıza yazılı olarak bildirilen süre kadar uzatılacaktır.</w:t>
      </w:r>
    </w:p>
    <w:p w:rsidR="00460D6F" w:rsidRPr="00A4296A" w:rsidRDefault="00460D6F" w:rsidP="003850B4">
      <w:pPr>
        <w:ind w:left="-142" w:right="429"/>
        <w:jc w:val="both"/>
        <w:rPr>
          <w:rFonts w:ascii="Calibri" w:hAnsi="Calibri" w:cs="Calibri"/>
          <w:sz w:val="22"/>
          <w:szCs w:val="22"/>
          <w:lang w:val="da-DK"/>
        </w:rPr>
      </w:pPr>
    </w:p>
    <w:p w:rsidR="00460D6F" w:rsidRPr="00A4296A" w:rsidRDefault="00460D6F" w:rsidP="003850B4">
      <w:pPr>
        <w:ind w:left="-142" w:right="429"/>
        <w:jc w:val="both"/>
        <w:rPr>
          <w:rFonts w:ascii="Calibri" w:hAnsi="Calibri" w:cs="Calibri"/>
          <w:sz w:val="22"/>
          <w:szCs w:val="22"/>
          <w:lang w:val="da-DK"/>
        </w:rPr>
      </w:pPr>
      <w:r w:rsidRPr="00A4296A">
        <w:rPr>
          <w:rFonts w:ascii="Calibri" w:hAnsi="Calibri" w:cs="Calibri"/>
          <w:sz w:val="22"/>
          <w:szCs w:val="22"/>
          <w:lang w:val="da-DK"/>
        </w:rPr>
        <w:t>- İşbu Teminat Mektubu Türk Kanunlarına tabidir.</w:t>
      </w:r>
    </w:p>
    <w:p w:rsidR="00460D6F" w:rsidRPr="00A4296A" w:rsidRDefault="00460D6F" w:rsidP="00460D6F">
      <w:pPr>
        <w:ind w:left="-540"/>
        <w:jc w:val="both"/>
        <w:rPr>
          <w:rFonts w:ascii="Calibri" w:hAnsi="Calibri" w:cs="Calibri"/>
          <w:sz w:val="22"/>
          <w:szCs w:val="22"/>
          <w:lang w:val="da-DK"/>
        </w:rPr>
      </w:pPr>
    </w:p>
    <w:p w:rsidR="00460D6F" w:rsidRPr="00A4296A" w:rsidRDefault="00460D6F" w:rsidP="00460D6F">
      <w:pPr>
        <w:ind w:left="-540"/>
        <w:jc w:val="both"/>
        <w:rPr>
          <w:rFonts w:ascii="Calibri" w:hAnsi="Calibri" w:cs="Calibri"/>
          <w:sz w:val="22"/>
          <w:szCs w:val="22"/>
          <w:lang w:val="da-DK"/>
        </w:rPr>
      </w:pPr>
    </w:p>
    <w:p w:rsidR="00460D6F" w:rsidRPr="00A4296A" w:rsidRDefault="00460D6F" w:rsidP="00460D6F">
      <w:pPr>
        <w:ind w:left="-540"/>
        <w:jc w:val="both"/>
        <w:rPr>
          <w:rFonts w:ascii="Calibri" w:hAnsi="Calibri" w:cs="Calibri"/>
          <w:sz w:val="22"/>
          <w:szCs w:val="22"/>
          <w:lang w:val="da-DK"/>
        </w:rPr>
      </w:pPr>
      <w:r w:rsidRPr="00A4296A">
        <w:rPr>
          <w:rFonts w:ascii="Calibri" w:hAnsi="Calibri" w:cs="Calibri"/>
          <w:sz w:val="22"/>
          <w:szCs w:val="22"/>
          <w:lang w:val="da-DK"/>
        </w:rPr>
        <w:t xml:space="preserve"> </w:t>
      </w:r>
    </w:p>
    <w:p w:rsidR="00460D6F" w:rsidRPr="00A4296A" w:rsidRDefault="00460D6F" w:rsidP="00460D6F">
      <w:pPr>
        <w:ind w:left="3780" w:firstLine="1260"/>
        <w:jc w:val="both"/>
        <w:rPr>
          <w:rFonts w:ascii="Calibri" w:hAnsi="Calibri" w:cs="Calibri"/>
          <w:sz w:val="22"/>
          <w:szCs w:val="22"/>
        </w:rPr>
      </w:pPr>
      <w:r w:rsidRPr="00A4296A">
        <w:rPr>
          <w:rFonts w:ascii="Calibri" w:hAnsi="Calibri" w:cs="Calibri"/>
          <w:sz w:val="22"/>
          <w:szCs w:val="22"/>
        </w:rPr>
        <w:t>(Bankanın Adı)</w:t>
      </w:r>
    </w:p>
    <w:p w:rsidR="00460D6F" w:rsidRPr="00A4296A" w:rsidRDefault="00460D6F" w:rsidP="00460D6F">
      <w:pPr>
        <w:ind w:left="3060" w:firstLine="1260"/>
        <w:jc w:val="both"/>
        <w:rPr>
          <w:rFonts w:ascii="Calibri" w:hAnsi="Calibri" w:cs="Calibri"/>
          <w:sz w:val="22"/>
          <w:szCs w:val="22"/>
        </w:rPr>
      </w:pPr>
      <w:r w:rsidRPr="00A4296A">
        <w:rPr>
          <w:rFonts w:ascii="Calibri" w:hAnsi="Calibri" w:cs="Calibri"/>
          <w:sz w:val="22"/>
          <w:szCs w:val="22"/>
        </w:rPr>
        <w:t>(Banka Şubesinin Adı)  Şubesi</w:t>
      </w:r>
    </w:p>
    <w:p w:rsidR="00460D6F" w:rsidRPr="00A4296A" w:rsidRDefault="00460D6F" w:rsidP="00460D6F">
      <w:pPr>
        <w:ind w:left="3060" w:firstLine="540"/>
        <w:jc w:val="both"/>
        <w:rPr>
          <w:rFonts w:ascii="Calibri" w:hAnsi="Calibri" w:cs="Calibri"/>
          <w:sz w:val="22"/>
          <w:szCs w:val="22"/>
        </w:rPr>
      </w:pPr>
      <w:r w:rsidRPr="00A4296A">
        <w:rPr>
          <w:rFonts w:ascii="Calibri" w:hAnsi="Calibri" w:cs="Calibri"/>
          <w:sz w:val="22"/>
          <w:szCs w:val="22"/>
        </w:rPr>
        <w:t xml:space="preserve">   Banka yetkililerinin isim, unvan ve imzası </w:t>
      </w:r>
    </w:p>
    <w:p w:rsidR="00DF28DF" w:rsidRPr="00A4296A" w:rsidRDefault="00DF28DF" w:rsidP="00460D6F">
      <w:pPr>
        <w:ind w:left="3060" w:firstLine="540"/>
        <w:jc w:val="both"/>
        <w:rPr>
          <w:rFonts w:ascii="Calibri" w:hAnsi="Calibri" w:cs="Calibri"/>
          <w:sz w:val="22"/>
          <w:szCs w:val="22"/>
        </w:rPr>
      </w:pPr>
    </w:p>
    <w:p w:rsidR="00DF28DF" w:rsidRPr="00A4296A" w:rsidRDefault="00DF28DF" w:rsidP="00460D6F">
      <w:pPr>
        <w:ind w:left="3060" w:firstLine="540"/>
        <w:jc w:val="both"/>
        <w:rPr>
          <w:rFonts w:ascii="Calibri" w:hAnsi="Calibri" w:cs="Calibri"/>
          <w:sz w:val="22"/>
          <w:szCs w:val="22"/>
        </w:rPr>
      </w:pPr>
    </w:p>
    <w:p w:rsidR="00DF28DF" w:rsidRPr="00A4296A" w:rsidRDefault="00DF28DF" w:rsidP="00460D6F">
      <w:pPr>
        <w:ind w:left="3060" w:firstLine="540"/>
        <w:jc w:val="both"/>
        <w:rPr>
          <w:rFonts w:ascii="Calibri" w:hAnsi="Calibri" w:cs="Calibri"/>
          <w:sz w:val="22"/>
          <w:szCs w:val="22"/>
        </w:rPr>
      </w:pPr>
    </w:p>
    <w:p w:rsidR="00DF28DF" w:rsidRPr="00A4296A" w:rsidRDefault="00DF28DF" w:rsidP="00460D6F">
      <w:pPr>
        <w:ind w:left="3060" w:firstLine="540"/>
        <w:jc w:val="both"/>
        <w:rPr>
          <w:rFonts w:ascii="Calibri" w:hAnsi="Calibri" w:cs="Calibri"/>
          <w:sz w:val="22"/>
          <w:szCs w:val="22"/>
        </w:rPr>
      </w:pPr>
    </w:p>
    <w:p w:rsidR="00DF28DF" w:rsidRPr="00A4296A" w:rsidRDefault="00DF28DF" w:rsidP="00460D6F">
      <w:pPr>
        <w:ind w:left="3060" w:firstLine="540"/>
        <w:jc w:val="both"/>
        <w:rPr>
          <w:rFonts w:ascii="Calibri" w:hAnsi="Calibri" w:cs="Calibri"/>
          <w:sz w:val="22"/>
          <w:szCs w:val="22"/>
        </w:rPr>
      </w:pPr>
    </w:p>
    <w:p w:rsidR="00460D6F" w:rsidRPr="00A4296A" w:rsidRDefault="00460D6F" w:rsidP="00460D6F">
      <w:pPr>
        <w:ind w:left="-540"/>
        <w:jc w:val="both"/>
        <w:rPr>
          <w:rFonts w:ascii="Calibri" w:hAnsi="Calibri" w:cs="Calibri"/>
          <w:sz w:val="22"/>
          <w:szCs w:val="22"/>
        </w:rPr>
      </w:pPr>
    </w:p>
    <w:p w:rsidR="004C0C5F" w:rsidRPr="00A4296A" w:rsidRDefault="004C0C5F" w:rsidP="004C0C5F">
      <w:pPr>
        <w:ind w:left="-540"/>
        <w:rPr>
          <w:rFonts w:ascii="Calibri" w:hAnsi="Calibri" w:cs="Calibri"/>
          <w:b/>
          <w:sz w:val="22"/>
          <w:szCs w:val="22"/>
        </w:rPr>
      </w:pPr>
    </w:p>
    <w:p w:rsidR="00DF28DF" w:rsidRPr="00A4296A" w:rsidRDefault="00DF28DF" w:rsidP="004C0C5F">
      <w:pPr>
        <w:ind w:left="-540"/>
        <w:rPr>
          <w:rFonts w:ascii="Calibri" w:hAnsi="Calibri" w:cs="Calibri"/>
          <w:b/>
          <w:sz w:val="22"/>
          <w:szCs w:val="22"/>
        </w:rPr>
      </w:pPr>
    </w:p>
    <w:p w:rsidR="00DF28DF" w:rsidRPr="00A4296A" w:rsidRDefault="00DF28DF" w:rsidP="004C0C5F">
      <w:pPr>
        <w:ind w:left="-540"/>
        <w:rPr>
          <w:rFonts w:ascii="Calibri" w:hAnsi="Calibri" w:cs="Calibri"/>
          <w:b/>
          <w:sz w:val="22"/>
          <w:szCs w:val="22"/>
        </w:rPr>
      </w:pPr>
    </w:p>
    <w:p w:rsidR="00DF28DF" w:rsidRPr="00A4296A" w:rsidRDefault="00DF28DF" w:rsidP="004C0C5F">
      <w:pPr>
        <w:ind w:left="-540"/>
        <w:rPr>
          <w:rFonts w:ascii="Calibri" w:hAnsi="Calibri" w:cs="Calibri"/>
          <w:b/>
          <w:sz w:val="22"/>
          <w:szCs w:val="22"/>
        </w:rPr>
      </w:pPr>
    </w:p>
    <w:p w:rsidR="00DF28DF" w:rsidRPr="00A4296A" w:rsidRDefault="00DF28DF" w:rsidP="004C0C5F">
      <w:pPr>
        <w:ind w:left="-540"/>
        <w:rPr>
          <w:rFonts w:ascii="Calibri" w:hAnsi="Calibri" w:cs="Calibri"/>
          <w:b/>
          <w:sz w:val="22"/>
          <w:szCs w:val="22"/>
        </w:rPr>
      </w:pPr>
    </w:p>
    <w:p w:rsidR="00DF28DF" w:rsidRPr="00A4296A" w:rsidRDefault="00DF28DF" w:rsidP="004C0C5F">
      <w:pPr>
        <w:ind w:left="-540"/>
        <w:rPr>
          <w:rFonts w:ascii="Calibri" w:hAnsi="Calibri" w:cs="Calibri"/>
          <w:b/>
          <w:sz w:val="22"/>
          <w:szCs w:val="22"/>
        </w:rPr>
        <w:sectPr w:rsidR="00DF28DF" w:rsidRPr="00A4296A" w:rsidSect="00FB0120">
          <w:footerReference w:type="default" r:id="rId13"/>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2501A" w:rsidRPr="00A4296A" w:rsidRDefault="00C2501A" w:rsidP="00C2501A">
      <w:pPr>
        <w:spacing w:after="240" w:line="360" w:lineRule="auto"/>
        <w:outlineLvl w:val="0"/>
        <w:rPr>
          <w:rFonts w:ascii="Calibri" w:hAnsi="Calibri" w:cs="Calibri"/>
          <w:b/>
          <w:sz w:val="22"/>
          <w:szCs w:val="22"/>
        </w:rPr>
      </w:pPr>
      <w:r w:rsidRPr="00A4296A">
        <w:rPr>
          <w:rFonts w:ascii="Calibri" w:hAnsi="Calibri" w:cs="Calibri"/>
          <w:b/>
          <w:sz w:val="22"/>
          <w:szCs w:val="22"/>
        </w:rPr>
        <w:t xml:space="preserve">Ek-3: SSB </w:t>
      </w:r>
      <w:r w:rsidR="00EF72FA" w:rsidRPr="00A4296A">
        <w:rPr>
          <w:rFonts w:ascii="Calibri" w:hAnsi="Calibri" w:cs="Calibri"/>
          <w:b/>
          <w:sz w:val="22"/>
          <w:szCs w:val="22"/>
        </w:rPr>
        <w:t xml:space="preserve">Nitelikli Personel Desteği </w:t>
      </w:r>
      <w:r w:rsidRPr="00A4296A">
        <w:rPr>
          <w:rFonts w:ascii="Calibri" w:hAnsi="Calibri" w:cs="Calibri"/>
          <w:b/>
          <w:sz w:val="22"/>
          <w:szCs w:val="22"/>
        </w:rPr>
        <w:t xml:space="preserve">Listesi   </w:t>
      </w:r>
    </w:p>
    <w:tbl>
      <w:tblPr>
        <w:tblW w:w="14152" w:type="dxa"/>
        <w:tblInd w:w="75" w:type="dxa"/>
        <w:tblCellMar>
          <w:left w:w="70" w:type="dxa"/>
          <w:right w:w="70" w:type="dxa"/>
        </w:tblCellMar>
        <w:tblLook w:val="04A0" w:firstRow="1" w:lastRow="0" w:firstColumn="1" w:lastColumn="0" w:noHBand="0" w:noVBand="1"/>
      </w:tblPr>
      <w:tblGrid>
        <w:gridCol w:w="988"/>
        <w:gridCol w:w="3543"/>
        <w:gridCol w:w="9621"/>
      </w:tblGrid>
      <w:tr w:rsidR="007C26C2" w:rsidRPr="00A4296A" w:rsidTr="00913594">
        <w:trPr>
          <w:trHeight w:val="103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6C2" w:rsidRPr="00A4296A" w:rsidRDefault="007C26C2" w:rsidP="00302864">
            <w:pPr>
              <w:jc w:val="center"/>
              <w:rPr>
                <w:rFonts w:ascii="Calibri" w:hAnsi="Calibri" w:cs="Calibri"/>
                <w:b/>
                <w:bCs/>
                <w:sz w:val="22"/>
                <w:szCs w:val="22"/>
              </w:rPr>
            </w:pPr>
            <w:r w:rsidRPr="00A4296A">
              <w:rPr>
                <w:rFonts w:ascii="Calibri" w:hAnsi="Calibri" w:cs="Calibri"/>
                <w:b/>
                <w:bCs/>
                <w:sz w:val="22"/>
                <w:szCs w:val="22"/>
              </w:rPr>
              <w:t>Sıra No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7C26C2" w:rsidRPr="00A4296A" w:rsidRDefault="00EF72FA" w:rsidP="008C1A61">
            <w:pPr>
              <w:jc w:val="center"/>
              <w:rPr>
                <w:rFonts w:ascii="Calibri" w:hAnsi="Calibri" w:cs="Calibri"/>
                <w:b/>
                <w:bCs/>
                <w:sz w:val="22"/>
                <w:szCs w:val="22"/>
              </w:rPr>
            </w:pPr>
            <w:r w:rsidRPr="00A4296A">
              <w:rPr>
                <w:rFonts w:ascii="Calibri" w:hAnsi="Calibri" w:cs="Calibri"/>
                <w:b/>
                <w:bCs/>
                <w:sz w:val="22"/>
                <w:szCs w:val="22"/>
              </w:rPr>
              <w:t>Nitelikli Personelin</w:t>
            </w:r>
            <w:r w:rsidR="008C1A61">
              <w:rPr>
                <w:rFonts w:ascii="Calibri" w:hAnsi="Calibri" w:cs="Calibri"/>
                <w:b/>
                <w:bCs/>
                <w:sz w:val="22"/>
                <w:szCs w:val="22"/>
              </w:rPr>
              <w:t xml:space="preserve"> Mesleği</w:t>
            </w:r>
          </w:p>
        </w:tc>
        <w:tc>
          <w:tcPr>
            <w:tcW w:w="9621" w:type="dxa"/>
            <w:tcBorders>
              <w:top w:val="single" w:sz="4" w:space="0" w:color="auto"/>
              <w:left w:val="nil"/>
              <w:bottom w:val="single" w:sz="4" w:space="0" w:color="auto"/>
              <w:right w:val="single" w:sz="4" w:space="0" w:color="auto"/>
            </w:tcBorders>
            <w:shd w:val="clear" w:color="auto" w:fill="auto"/>
            <w:vAlign w:val="center"/>
            <w:hideMark/>
          </w:tcPr>
          <w:p w:rsidR="007C26C2" w:rsidRPr="00A4296A" w:rsidRDefault="007C26C2" w:rsidP="00302864">
            <w:pPr>
              <w:jc w:val="center"/>
              <w:rPr>
                <w:rFonts w:ascii="Calibri" w:hAnsi="Calibri" w:cs="Calibri"/>
                <w:b/>
                <w:bCs/>
                <w:sz w:val="22"/>
                <w:szCs w:val="22"/>
              </w:rPr>
            </w:pPr>
            <w:r w:rsidRPr="00A4296A">
              <w:rPr>
                <w:rFonts w:ascii="Calibri" w:hAnsi="Calibri" w:cs="Calibri"/>
                <w:b/>
                <w:bCs/>
                <w:sz w:val="22"/>
                <w:szCs w:val="22"/>
              </w:rPr>
              <w:t>Açıklayıcı Bilgiler</w:t>
            </w:r>
            <w:r w:rsidR="00FC2522" w:rsidRPr="00A4296A">
              <w:rPr>
                <w:rFonts w:ascii="Calibri" w:hAnsi="Calibri" w:cs="Calibri"/>
                <w:b/>
                <w:bCs/>
                <w:sz w:val="22"/>
                <w:szCs w:val="22"/>
              </w:rPr>
              <w:t>*</w:t>
            </w:r>
          </w:p>
        </w:tc>
      </w:tr>
      <w:tr w:rsidR="007C26C2" w:rsidRPr="00A4296A"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rsidR="007C26C2" w:rsidRPr="00A4296A" w:rsidRDefault="00DD5429" w:rsidP="00302864">
            <w:pPr>
              <w:jc w:val="center"/>
              <w:rPr>
                <w:rFonts w:ascii="Calibri" w:hAnsi="Calibri" w:cs="Calibri"/>
                <w:sz w:val="22"/>
                <w:szCs w:val="22"/>
              </w:rPr>
            </w:pPr>
            <w:r w:rsidRPr="00A4296A">
              <w:rPr>
                <w:rFonts w:ascii="Calibri" w:hAnsi="Calibri" w:cs="Calibri"/>
                <w:sz w:val="22"/>
                <w:szCs w:val="22"/>
              </w:rPr>
              <w:t>1</w:t>
            </w:r>
          </w:p>
        </w:tc>
        <w:tc>
          <w:tcPr>
            <w:tcW w:w="3543" w:type="dxa"/>
            <w:tcBorders>
              <w:top w:val="nil"/>
              <w:left w:val="nil"/>
              <w:bottom w:val="single" w:sz="4" w:space="0" w:color="auto"/>
              <w:right w:val="single" w:sz="4" w:space="0" w:color="auto"/>
            </w:tcBorders>
            <w:shd w:val="clear" w:color="auto" w:fill="auto"/>
            <w:noWrap/>
            <w:vAlign w:val="bottom"/>
          </w:tcPr>
          <w:p w:rsidR="007C26C2" w:rsidRPr="00A4296A" w:rsidRDefault="007C26C2" w:rsidP="00302864">
            <w:pPr>
              <w:rPr>
                <w:rFonts w:ascii="Calibri" w:hAnsi="Calibri" w:cs="Calibri"/>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rsidR="007C26C2" w:rsidRPr="00A4296A" w:rsidRDefault="007C26C2" w:rsidP="00302864">
            <w:pPr>
              <w:rPr>
                <w:rFonts w:ascii="Calibri" w:hAnsi="Calibri" w:cs="Calibri"/>
                <w:sz w:val="22"/>
                <w:szCs w:val="22"/>
              </w:rPr>
            </w:pPr>
          </w:p>
        </w:tc>
      </w:tr>
      <w:tr w:rsidR="007C26C2" w:rsidRPr="00A4296A"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rsidR="007C26C2" w:rsidRPr="00A4296A" w:rsidRDefault="00DD5429" w:rsidP="00302864">
            <w:pPr>
              <w:jc w:val="center"/>
              <w:rPr>
                <w:rFonts w:ascii="Calibri" w:hAnsi="Calibri" w:cs="Calibri"/>
                <w:sz w:val="22"/>
                <w:szCs w:val="22"/>
              </w:rPr>
            </w:pPr>
            <w:r w:rsidRPr="00A4296A">
              <w:rPr>
                <w:rFonts w:ascii="Calibri" w:hAnsi="Calibri" w:cs="Calibri"/>
                <w:sz w:val="22"/>
                <w:szCs w:val="22"/>
              </w:rPr>
              <w:t>2</w:t>
            </w:r>
          </w:p>
        </w:tc>
        <w:tc>
          <w:tcPr>
            <w:tcW w:w="3543" w:type="dxa"/>
            <w:tcBorders>
              <w:top w:val="nil"/>
              <w:left w:val="nil"/>
              <w:bottom w:val="single" w:sz="4" w:space="0" w:color="auto"/>
              <w:right w:val="single" w:sz="4" w:space="0" w:color="auto"/>
            </w:tcBorders>
            <w:shd w:val="clear" w:color="auto" w:fill="auto"/>
            <w:noWrap/>
            <w:vAlign w:val="bottom"/>
          </w:tcPr>
          <w:p w:rsidR="007C26C2" w:rsidRPr="00A4296A" w:rsidRDefault="007C26C2" w:rsidP="00302864">
            <w:pPr>
              <w:rPr>
                <w:rFonts w:ascii="Calibri" w:hAnsi="Calibri" w:cs="Calibri"/>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rsidR="007C26C2" w:rsidRPr="00A4296A" w:rsidRDefault="007C26C2" w:rsidP="00302864">
            <w:pPr>
              <w:rPr>
                <w:rFonts w:ascii="Calibri" w:hAnsi="Calibri" w:cs="Calibri"/>
                <w:sz w:val="22"/>
                <w:szCs w:val="22"/>
              </w:rPr>
            </w:pPr>
          </w:p>
        </w:tc>
      </w:tr>
    </w:tbl>
    <w:p w:rsidR="007C26C2" w:rsidRPr="00A4296A" w:rsidRDefault="007C26C2" w:rsidP="00F44B20">
      <w:pPr>
        <w:spacing w:line="360" w:lineRule="auto"/>
        <w:outlineLvl w:val="0"/>
        <w:rPr>
          <w:rFonts w:ascii="Calibri" w:hAnsi="Calibri" w:cs="Calibri"/>
          <w:b/>
          <w:sz w:val="22"/>
          <w:szCs w:val="22"/>
        </w:rPr>
      </w:pPr>
    </w:p>
    <w:p w:rsidR="004C0C5F" w:rsidRPr="00A4296A" w:rsidRDefault="00FC2522" w:rsidP="00717507">
      <w:pPr>
        <w:spacing w:line="360" w:lineRule="auto"/>
        <w:outlineLvl w:val="0"/>
        <w:rPr>
          <w:rFonts w:ascii="Calibri" w:hAnsi="Calibri" w:cs="Calibri"/>
          <w:b/>
          <w:sz w:val="22"/>
          <w:szCs w:val="22"/>
        </w:rPr>
        <w:sectPr w:rsidR="004C0C5F" w:rsidRPr="00A4296A" w:rsidSect="00FB0120">
          <w:footerReference w:type="default" r:id="rId14"/>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A4296A">
        <w:rPr>
          <w:rFonts w:ascii="Calibri" w:hAnsi="Calibri" w:cs="Calibri"/>
          <w:b/>
          <w:sz w:val="22"/>
          <w:szCs w:val="22"/>
        </w:rPr>
        <w:t>*</w:t>
      </w:r>
      <w:r w:rsidRPr="00A4296A">
        <w:rPr>
          <w:rFonts w:ascii="Calibri" w:hAnsi="Calibri" w:cs="Calibri"/>
          <w:sz w:val="22"/>
          <w:szCs w:val="22"/>
        </w:rPr>
        <w:t xml:space="preserve"> Açıklayıcı Bilgiler bölümüne ilgili</w:t>
      </w:r>
      <w:r w:rsidR="008C1A61">
        <w:rPr>
          <w:rFonts w:ascii="Calibri" w:hAnsi="Calibri" w:cs="Calibri"/>
          <w:sz w:val="22"/>
          <w:szCs w:val="22"/>
        </w:rPr>
        <w:t xml:space="preserve"> nitelikli personelin yapacağı işin kapsamı vb. detaylı bilgiler </w:t>
      </w:r>
      <w:r w:rsidRPr="00A4296A">
        <w:rPr>
          <w:rFonts w:ascii="Calibri" w:hAnsi="Calibri" w:cs="Calibri"/>
          <w:sz w:val="22"/>
          <w:szCs w:val="22"/>
        </w:rPr>
        <w:t>yazılacaktır.</w:t>
      </w:r>
    </w:p>
    <w:p w:rsidR="00C2501A" w:rsidRPr="00A4296A" w:rsidRDefault="00C2501A" w:rsidP="00C2501A">
      <w:pPr>
        <w:spacing w:line="360" w:lineRule="auto"/>
        <w:outlineLvl w:val="0"/>
        <w:rPr>
          <w:rFonts w:ascii="Calibri" w:hAnsi="Calibri" w:cs="Calibri"/>
          <w:b/>
          <w:sz w:val="22"/>
          <w:szCs w:val="22"/>
        </w:rPr>
      </w:pPr>
      <w:r w:rsidRPr="00A4296A">
        <w:rPr>
          <w:rFonts w:ascii="Calibri" w:hAnsi="Calibri" w:cs="Calibri"/>
          <w:b/>
          <w:sz w:val="22"/>
          <w:szCs w:val="22"/>
        </w:rPr>
        <w:t>Ek-4: Kredi Talep Formu</w:t>
      </w:r>
    </w:p>
    <w:p w:rsidR="00641024" w:rsidRPr="00A4296A" w:rsidRDefault="00641024" w:rsidP="00641024">
      <w:pPr>
        <w:spacing w:line="360" w:lineRule="auto"/>
        <w:outlineLvl w:val="0"/>
        <w:rPr>
          <w:rFonts w:ascii="Calibri" w:hAnsi="Calibri" w:cs="Calibri"/>
          <w:b/>
          <w:sz w:val="22"/>
          <w:szCs w:val="22"/>
        </w:rPr>
      </w:pPr>
      <w:r w:rsidRPr="00A4296A">
        <w:rPr>
          <w:rFonts w:ascii="Calibri" w:hAnsi="Calibri" w:cs="Calibri"/>
          <w:b/>
          <w:sz w:val="22"/>
          <w:szCs w:val="22"/>
        </w:rPr>
        <w:t xml:space="preserve">Konu: </w:t>
      </w:r>
      <w:r w:rsidRPr="00A4296A">
        <w:rPr>
          <w:rFonts w:ascii="Calibri" w:hAnsi="Calibri" w:cs="Calibri"/>
          <w:sz w:val="22"/>
          <w:szCs w:val="22"/>
        </w:rPr>
        <w:t>Kredi Talebi</w:t>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proofErr w:type="gramStart"/>
      <w:r w:rsidRPr="00A4296A">
        <w:rPr>
          <w:rFonts w:ascii="Calibri" w:hAnsi="Calibri" w:cs="Calibri"/>
          <w:b/>
          <w:sz w:val="22"/>
          <w:szCs w:val="22"/>
        </w:rPr>
        <w:t>Tarih :</w:t>
      </w:r>
      <w:proofErr w:type="gramEnd"/>
      <w:r w:rsidRPr="00A4296A">
        <w:rPr>
          <w:rFonts w:ascii="Calibri" w:hAnsi="Calibri" w:cs="Calibri"/>
          <w:b/>
          <w:sz w:val="22"/>
          <w:szCs w:val="22"/>
        </w:rPr>
        <w:t xml:space="preserve"> </w:t>
      </w:r>
    </w:p>
    <w:p w:rsidR="00641024" w:rsidRPr="00A4296A" w:rsidRDefault="00641024" w:rsidP="00641024">
      <w:pPr>
        <w:spacing w:line="360" w:lineRule="auto"/>
        <w:outlineLvl w:val="0"/>
        <w:rPr>
          <w:rFonts w:ascii="Calibri" w:hAnsi="Calibri" w:cs="Calibri"/>
          <w:b/>
          <w:sz w:val="22"/>
          <w:szCs w:val="22"/>
        </w:rPr>
      </w:pPr>
    </w:p>
    <w:p w:rsidR="00641024" w:rsidRPr="00A4296A" w:rsidRDefault="00641024" w:rsidP="00641024">
      <w:pPr>
        <w:spacing w:line="360" w:lineRule="auto"/>
        <w:jc w:val="center"/>
        <w:outlineLvl w:val="0"/>
        <w:rPr>
          <w:rFonts w:ascii="Calibri" w:hAnsi="Calibri" w:cs="Calibri"/>
          <w:b/>
          <w:bCs/>
          <w:sz w:val="22"/>
          <w:szCs w:val="22"/>
        </w:rPr>
      </w:pPr>
      <w:r w:rsidRPr="00A4296A">
        <w:rPr>
          <w:rFonts w:ascii="Calibri" w:hAnsi="Calibri" w:cs="Calibri"/>
          <w:b/>
          <w:bCs/>
          <w:sz w:val="22"/>
          <w:szCs w:val="22"/>
        </w:rPr>
        <w:t>T.C. CUMHURBAŞKANLIĞI</w:t>
      </w:r>
    </w:p>
    <w:p w:rsidR="00641024" w:rsidRPr="00A4296A" w:rsidRDefault="00641024" w:rsidP="00641024">
      <w:pPr>
        <w:spacing w:line="360" w:lineRule="auto"/>
        <w:jc w:val="center"/>
        <w:outlineLvl w:val="0"/>
        <w:rPr>
          <w:rFonts w:ascii="Calibri" w:hAnsi="Calibri" w:cs="Calibri"/>
          <w:b/>
          <w:sz w:val="22"/>
          <w:szCs w:val="22"/>
        </w:rPr>
      </w:pPr>
      <w:r w:rsidRPr="00A4296A">
        <w:rPr>
          <w:rFonts w:ascii="Calibri" w:hAnsi="Calibri" w:cs="Calibri"/>
          <w:b/>
          <w:sz w:val="22"/>
          <w:szCs w:val="22"/>
        </w:rPr>
        <w:t>SAVUNMA SANAYİİ BAŞKANLIĞI</w:t>
      </w:r>
    </w:p>
    <w:p w:rsidR="00641024" w:rsidRPr="00A4296A" w:rsidRDefault="00641024" w:rsidP="00641024">
      <w:pPr>
        <w:spacing w:line="360" w:lineRule="auto"/>
        <w:jc w:val="center"/>
        <w:outlineLvl w:val="0"/>
        <w:rPr>
          <w:rFonts w:ascii="Calibri" w:hAnsi="Calibri" w:cs="Calibri"/>
          <w:b/>
          <w:sz w:val="22"/>
          <w:szCs w:val="22"/>
        </w:rPr>
      </w:pPr>
      <w:r w:rsidRPr="00A4296A">
        <w:rPr>
          <w:rFonts w:ascii="Calibri" w:hAnsi="Calibri" w:cs="Calibri"/>
          <w:b/>
          <w:sz w:val="22"/>
          <w:szCs w:val="22"/>
        </w:rPr>
        <w:t>SANAYİLEŞME DAİRE BAŞKANLIĞI</w:t>
      </w:r>
    </w:p>
    <w:p w:rsidR="00641024" w:rsidRPr="00A4296A" w:rsidRDefault="00641024" w:rsidP="00641024">
      <w:pPr>
        <w:spacing w:line="360" w:lineRule="auto"/>
        <w:outlineLvl w:val="0"/>
        <w:rPr>
          <w:rFonts w:ascii="Calibri" w:hAnsi="Calibri" w:cs="Calibri"/>
          <w:b/>
          <w:sz w:val="22"/>
          <w:szCs w:val="22"/>
        </w:rPr>
      </w:pP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Savunma Sanayii Yatırım ve Geliştirme Faaliyetlerini Destekleme Programı kapsamında firmamız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 </w:t>
      </w:r>
      <w:r w:rsidRPr="00A4296A">
        <w:rPr>
          <w:rFonts w:ascii="Calibri" w:hAnsi="Calibri" w:cs="Calibri"/>
          <w:i/>
          <w:sz w:val="22"/>
          <w:szCs w:val="22"/>
        </w:rPr>
        <w:t>(Firma Unvanı girilecek)</w:t>
      </w:r>
      <w:r w:rsidRPr="00A4296A">
        <w:rPr>
          <w:rFonts w:ascii="Calibri" w:hAnsi="Calibri" w:cs="Calibri"/>
          <w:sz w:val="22"/>
          <w:szCs w:val="22"/>
        </w:rPr>
        <w:t xml:space="preserve">’ a tahsis edilen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TL </w:t>
      </w:r>
      <w:r w:rsidRPr="00A4296A">
        <w:rPr>
          <w:rFonts w:ascii="Calibri" w:hAnsi="Calibri" w:cs="Calibri"/>
          <w:i/>
          <w:sz w:val="22"/>
          <w:szCs w:val="22"/>
        </w:rPr>
        <w:t>(tutar yazıyla)</w:t>
      </w:r>
      <w:r w:rsidRPr="00A4296A">
        <w:rPr>
          <w:rFonts w:ascii="Calibri" w:hAnsi="Calibri" w:cs="Calibri"/>
          <w:sz w:val="22"/>
          <w:szCs w:val="22"/>
        </w:rPr>
        <w:t xml:space="preserve"> tutarındaki “………………………..……..” yatırım kredisi ile ilgili belgeler </w:t>
      </w:r>
      <w:proofErr w:type="spellStart"/>
      <w:r w:rsidRPr="00A4296A">
        <w:rPr>
          <w:rFonts w:ascii="Calibri" w:hAnsi="Calibri" w:cs="Calibri"/>
          <w:sz w:val="22"/>
          <w:szCs w:val="22"/>
        </w:rPr>
        <w:t>Ek’te</w:t>
      </w:r>
      <w:proofErr w:type="spellEnd"/>
      <w:r w:rsidRPr="00A4296A">
        <w:rPr>
          <w:rFonts w:ascii="Calibri" w:hAnsi="Calibri" w:cs="Calibri"/>
          <w:sz w:val="22"/>
          <w:szCs w:val="22"/>
        </w:rPr>
        <w:t xml:space="preserve"> sunulmakta olup …………………….…….. TL </w:t>
      </w:r>
      <w:r w:rsidRPr="00A4296A">
        <w:rPr>
          <w:rFonts w:ascii="Calibri" w:hAnsi="Calibri" w:cs="Calibri"/>
          <w:i/>
          <w:sz w:val="22"/>
          <w:szCs w:val="22"/>
        </w:rPr>
        <w:t>(tutar yazıyla)</w:t>
      </w:r>
      <w:r w:rsidRPr="00A4296A">
        <w:rPr>
          <w:rFonts w:ascii="Calibri" w:hAnsi="Calibri" w:cs="Calibri"/>
          <w:sz w:val="22"/>
          <w:szCs w:val="22"/>
        </w:rPr>
        <w:t xml:space="preserve"> kredi talebimizin değerlendirmeye alınmasını arz ederiz.</w:t>
      </w: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641024">
      <w:pPr>
        <w:spacing w:line="360" w:lineRule="auto"/>
        <w:outlineLvl w:val="0"/>
        <w:rPr>
          <w:rFonts w:ascii="Calibri" w:hAnsi="Calibri" w:cs="Calibri"/>
          <w:sz w:val="22"/>
          <w:szCs w:val="22"/>
          <w:lang w:val="en-US"/>
        </w:rPr>
      </w:pPr>
      <w:r w:rsidRPr="00A4296A">
        <w:rPr>
          <w:rFonts w:ascii="Calibri" w:hAnsi="Calibri" w:cs="Calibri"/>
          <w:bCs/>
          <w:sz w:val="22"/>
          <w:szCs w:val="22"/>
          <w:lang w:val="en-US"/>
        </w:rPr>
        <w:t xml:space="preserve">Firma </w:t>
      </w:r>
      <w:proofErr w:type="spellStart"/>
      <w:r w:rsidRPr="00A4296A">
        <w:rPr>
          <w:rFonts w:ascii="Calibri" w:hAnsi="Calibri" w:cs="Calibri"/>
          <w:bCs/>
          <w:sz w:val="22"/>
          <w:szCs w:val="22"/>
          <w:lang w:val="en-US"/>
        </w:rPr>
        <w:t>Unvanı</w:t>
      </w:r>
      <w:proofErr w:type="spellEnd"/>
      <w:r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Pr="00A4296A">
        <w:rPr>
          <w:rFonts w:ascii="Calibri" w:hAnsi="Calibri" w:cs="Calibri"/>
          <w:bCs/>
          <w:sz w:val="22"/>
          <w:szCs w:val="22"/>
          <w:lang w:val="en-US"/>
        </w:rPr>
        <w:t xml:space="preserve">: </w:t>
      </w:r>
    </w:p>
    <w:p w:rsidR="00641024" w:rsidRPr="00A4296A" w:rsidRDefault="00244B09" w:rsidP="00641024">
      <w:pPr>
        <w:spacing w:line="360" w:lineRule="auto"/>
        <w:outlineLvl w:val="0"/>
        <w:rPr>
          <w:rFonts w:ascii="Calibri" w:hAnsi="Calibri" w:cs="Calibri"/>
          <w:sz w:val="22"/>
          <w:szCs w:val="22"/>
          <w:lang w:val="en-US"/>
        </w:rPr>
      </w:pPr>
      <w:r w:rsidRPr="00A4296A">
        <w:rPr>
          <w:rFonts w:ascii="Calibri" w:hAnsi="Calibri" w:cs="Calibri"/>
          <w:bCs/>
          <w:sz w:val="22"/>
          <w:szCs w:val="22"/>
          <w:lang w:val="en-US"/>
        </w:rPr>
        <w:t xml:space="preserve">Banka / </w:t>
      </w:r>
      <w:proofErr w:type="spellStart"/>
      <w:r w:rsidRPr="00A4296A">
        <w:rPr>
          <w:rFonts w:ascii="Calibri" w:hAnsi="Calibri" w:cs="Calibri"/>
          <w:bCs/>
          <w:sz w:val="22"/>
          <w:szCs w:val="22"/>
          <w:lang w:val="en-US"/>
        </w:rPr>
        <w:t>Şube</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Adı</w:t>
      </w:r>
      <w:proofErr w:type="spellEnd"/>
      <w:r w:rsidR="007762AA" w:rsidRPr="00A4296A">
        <w:rPr>
          <w:rFonts w:ascii="Calibri" w:hAnsi="Calibri" w:cs="Calibri"/>
          <w:bCs/>
          <w:sz w:val="22"/>
          <w:szCs w:val="22"/>
          <w:lang w:val="en-US"/>
        </w:rPr>
        <w:tab/>
      </w:r>
      <w:r w:rsidR="007762AA" w:rsidRPr="00A4296A">
        <w:rPr>
          <w:rFonts w:ascii="Calibri" w:hAnsi="Calibri" w:cs="Calibri"/>
          <w:bCs/>
          <w:sz w:val="22"/>
          <w:szCs w:val="22"/>
          <w:lang w:val="en-US"/>
        </w:rPr>
        <w:tab/>
      </w:r>
      <w:r w:rsidR="00641024" w:rsidRPr="00A4296A">
        <w:rPr>
          <w:rFonts w:ascii="Calibri" w:hAnsi="Calibri" w:cs="Calibri"/>
          <w:bCs/>
          <w:sz w:val="22"/>
          <w:szCs w:val="22"/>
          <w:lang w:val="en-US"/>
        </w:rPr>
        <w:t xml:space="preserve">: </w:t>
      </w:r>
    </w:p>
    <w:p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Iban</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Numarası</w:t>
      </w:r>
      <w:proofErr w:type="spellEnd"/>
      <w:r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Pr="00A4296A">
        <w:rPr>
          <w:rFonts w:ascii="Calibri" w:hAnsi="Calibri" w:cs="Calibri"/>
          <w:bCs/>
          <w:sz w:val="22"/>
          <w:szCs w:val="22"/>
          <w:lang w:val="en-US"/>
        </w:rPr>
        <w:t xml:space="preserve">: </w:t>
      </w:r>
    </w:p>
    <w:p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Vergi</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Dairesi</w:t>
      </w:r>
      <w:proofErr w:type="spellEnd"/>
      <w:r w:rsidRPr="00A4296A">
        <w:rPr>
          <w:rFonts w:ascii="Calibri" w:hAnsi="Calibri" w:cs="Calibri"/>
          <w:bCs/>
          <w:sz w:val="22"/>
          <w:szCs w:val="22"/>
          <w:lang w:val="en-US"/>
        </w:rPr>
        <w:t xml:space="preserve"> / </w:t>
      </w:r>
      <w:proofErr w:type="spellStart"/>
      <w:r w:rsidRPr="00A4296A">
        <w:rPr>
          <w:rFonts w:ascii="Calibri" w:hAnsi="Calibri" w:cs="Calibri"/>
          <w:bCs/>
          <w:sz w:val="22"/>
          <w:szCs w:val="22"/>
          <w:lang w:val="en-US"/>
        </w:rPr>
        <w:t>Vergi</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Kimlik</w:t>
      </w:r>
      <w:proofErr w:type="spellEnd"/>
      <w:r w:rsidRPr="00A4296A">
        <w:rPr>
          <w:rFonts w:ascii="Calibri" w:hAnsi="Calibri" w:cs="Calibri"/>
          <w:bCs/>
          <w:sz w:val="22"/>
          <w:szCs w:val="22"/>
          <w:lang w:val="en-US"/>
        </w:rPr>
        <w:t xml:space="preserve"> No</w:t>
      </w:r>
      <w:r w:rsidRPr="00A4296A">
        <w:rPr>
          <w:rFonts w:ascii="Calibri" w:hAnsi="Calibri" w:cs="Calibri"/>
          <w:bCs/>
          <w:sz w:val="22"/>
          <w:szCs w:val="22"/>
          <w:lang w:val="en-US"/>
        </w:rPr>
        <w:tab/>
        <w:t xml:space="preserve">: </w:t>
      </w:r>
    </w:p>
    <w:p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İrtibat</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Telefon</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Numarası</w:t>
      </w:r>
      <w:proofErr w:type="spellEnd"/>
      <w:r w:rsidRPr="00A4296A">
        <w:rPr>
          <w:rFonts w:ascii="Calibri" w:hAnsi="Calibri" w:cs="Calibri"/>
          <w:bCs/>
          <w:sz w:val="22"/>
          <w:szCs w:val="22"/>
          <w:lang w:val="en-US"/>
        </w:rPr>
        <w:tab/>
        <w:t xml:space="preserve">: </w:t>
      </w:r>
    </w:p>
    <w:p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İrtibat</w:t>
      </w:r>
      <w:proofErr w:type="spellEnd"/>
      <w:r w:rsidRPr="00A4296A">
        <w:rPr>
          <w:rFonts w:ascii="Calibri" w:hAnsi="Calibri" w:cs="Calibri"/>
          <w:bCs/>
          <w:sz w:val="22"/>
          <w:szCs w:val="22"/>
          <w:lang w:val="en-US"/>
        </w:rPr>
        <w:t xml:space="preserve"> e-</w:t>
      </w:r>
      <w:proofErr w:type="spellStart"/>
      <w:r w:rsidRPr="00A4296A">
        <w:rPr>
          <w:rFonts w:ascii="Calibri" w:hAnsi="Calibri" w:cs="Calibri"/>
          <w:bCs/>
          <w:sz w:val="22"/>
          <w:szCs w:val="22"/>
          <w:lang w:val="en-US"/>
        </w:rPr>
        <w:t>posta</w:t>
      </w:r>
      <w:proofErr w:type="spellEnd"/>
      <w:r w:rsidRPr="00A4296A">
        <w:rPr>
          <w:rFonts w:ascii="Calibri" w:hAnsi="Calibri" w:cs="Calibri"/>
          <w:bCs/>
          <w:sz w:val="22"/>
          <w:szCs w:val="22"/>
          <w:lang w:val="en-US"/>
        </w:rPr>
        <w:tab/>
      </w:r>
      <w:r w:rsidR="00D832C2" w:rsidRPr="00A4296A">
        <w:rPr>
          <w:rFonts w:ascii="Calibri" w:hAnsi="Calibri" w:cs="Calibri"/>
          <w:bCs/>
          <w:sz w:val="22"/>
          <w:szCs w:val="22"/>
          <w:lang w:val="en-US"/>
        </w:rPr>
        <w:tab/>
      </w:r>
      <w:r w:rsidR="00D832C2" w:rsidRPr="00A4296A">
        <w:rPr>
          <w:rFonts w:ascii="Calibri" w:hAnsi="Calibri" w:cs="Calibri"/>
          <w:bCs/>
          <w:sz w:val="22"/>
          <w:szCs w:val="22"/>
          <w:lang w:val="en-US"/>
        </w:rPr>
        <w:tab/>
      </w:r>
      <w:r w:rsidRPr="00A4296A">
        <w:rPr>
          <w:rFonts w:ascii="Calibri" w:hAnsi="Calibri" w:cs="Calibri"/>
          <w:bCs/>
          <w:sz w:val="22"/>
          <w:szCs w:val="22"/>
          <w:lang w:val="en-US"/>
        </w:rPr>
        <w:t xml:space="preserve">: </w:t>
      </w: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891128">
      <w:pPr>
        <w:spacing w:line="360" w:lineRule="auto"/>
        <w:ind w:left="7080" w:firstLine="708"/>
        <w:outlineLvl w:val="0"/>
        <w:rPr>
          <w:rFonts w:ascii="Calibri" w:hAnsi="Calibri" w:cs="Calibri"/>
          <w:sz w:val="22"/>
          <w:szCs w:val="22"/>
        </w:rPr>
      </w:pPr>
      <w:r w:rsidRPr="00A4296A">
        <w:rPr>
          <w:rFonts w:ascii="Calibri" w:hAnsi="Calibri" w:cs="Calibri"/>
          <w:sz w:val="22"/>
          <w:szCs w:val="22"/>
        </w:rPr>
        <w:t>Firma Kaşe ve imzası</w:t>
      </w: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641024">
      <w:pPr>
        <w:spacing w:line="360" w:lineRule="auto"/>
        <w:outlineLvl w:val="0"/>
        <w:rPr>
          <w:rFonts w:ascii="Calibri" w:hAnsi="Calibri" w:cs="Calibri"/>
          <w:sz w:val="22"/>
          <w:szCs w:val="22"/>
        </w:rPr>
      </w:pP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EKLER:</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1: Kesin Teminat Mektubu ve Teyit Yazısı</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2: Protokol </w:t>
      </w:r>
      <w:r w:rsidR="00A222DB" w:rsidRPr="00A4296A">
        <w:rPr>
          <w:rFonts w:ascii="Calibri" w:hAnsi="Calibri" w:cs="Calibri"/>
          <w:sz w:val="22"/>
          <w:szCs w:val="22"/>
        </w:rPr>
        <w:t xml:space="preserve">(Ek-3) SSB Nitelikli Personel Desteği Listesi   </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3: Damga Vergisi Ödeme Dekontu (İlk Ödemede)</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4: Protokol Nüshası (İlk Ödemede)</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5: Firma Vergi Borcu Yoktur Belgesi </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6: Firma SGK Borcu Yoktur Belgesi</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7: </w:t>
      </w:r>
      <w:r w:rsidR="00A222DB" w:rsidRPr="00A4296A">
        <w:rPr>
          <w:rFonts w:ascii="Calibri" w:hAnsi="Calibri" w:cs="Calibri"/>
          <w:sz w:val="22"/>
          <w:szCs w:val="22"/>
        </w:rPr>
        <w:t>Nitelikli Personel Desteği Listesi kapsamında nitelikli personel için, SGK İşe Giriş Bildirgesi, SGK Hizmet Dökümü ile Personel Özgeçmişi</w:t>
      </w:r>
    </w:p>
    <w:p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8: İmza Sirküleri ve Vergi Levhası</w:t>
      </w:r>
    </w:p>
    <w:p w:rsidR="0064784E" w:rsidRPr="00A4296A" w:rsidRDefault="0064784E" w:rsidP="00C2501A">
      <w:pPr>
        <w:spacing w:line="360" w:lineRule="auto"/>
        <w:outlineLvl w:val="0"/>
        <w:rPr>
          <w:rFonts w:ascii="Calibri" w:hAnsi="Calibri" w:cs="Calibri"/>
          <w:sz w:val="22"/>
          <w:szCs w:val="22"/>
        </w:rPr>
        <w:sectPr w:rsidR="0064784E" w:rsidRPr="00A4296A" w:rsidSect="00FB0120">
          <w:footerReference w:type="default" r:id="rId15"/>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C26C2" w:rsidRDefault="007C26C2" w:rsidP="007C26C2">
      <w:pPr>
        <w:spacing w:line="360" w:lineRule="auto"/>
        <w:outlineLvl w:val="0"/>
        <w:rPr>
          <w:rFonts w:ascii="Calibri" w:hAnsi="Calibri" w:cs="Calibri"/>
          <w:b/>
          <w:sz w:val="22"/>
          <w:szCs w:val="22"/>
        </w:rPr>
      </w:pPr>
      <w:r w:rsidRPr="00A4296A">
        <w:rPr>
          <w:rFonts w:ascii="Calibri" w:hAnsi="Calibri" w:cs="Calibri"/>
          <w:b/>
          <w:sz w:val="22"/>
          <w:szCs w:val="22"/>
        </w:rPr>
        <w:t xml:space="preserve">Ek-5: Kredi Talebine Konu </w:t>
      </w:r>
      <w:r w:rsidR="00EF72FA" w:rsidRPr="00A4296A">
        <w:rPr>
          <w:rFonts w:ascii="Calibri" w:hAnsi="Calibri" w:cs="Calibri"/>
          <w:b/>
          <w:sz w:val="22"/>
          <w:szCs w:val="22"/>
        </w:rPr>
        <w:t>Nitelikli Personel Desteği</w:t>
      </w:r>
      <w:r w:rsidR="00C2501A" w:rsidRPr="00A4296A">
        <w:rPr>
          <w:rFonts w:ascii="Calibri" w:hAnsi="Calibri" w:cs="Calibri"/>
          <w:b/>
          <w:sz w:val="22"/>
          <w:szCs w:val="22"/>
        </w:rPr>
        <w:t xml:space="preserve"> Listesi  </w:t>
      </w:r>
    </w:p>
    <w:p w:rsidR="00B33630" w:rsidRPr="00A4296A" w:rsidRDefault="00B33630" w:rsidP="007C26C2">
      <w:pPr>
        <w:spacing w:line="360" w:lineRule="auto"/>
        <w:outlineLvl w:val="0"/>
        <w:rPr>
          <w:rFonts w:ascii="Calibri" w:hAnsi="Calibri" w:cs="Calibri"/>
          <w:b/>
          <w:sz w:val="22"/>
          <w:szCs w:val="22"/>
        </w:rPr>
      </w:pPr>
    </w:p>
    <w:tbl>
      <w:tblPr>
        <w:tblW w:w="14412" w:type="dxa"/>
        <w:tblCellMar>
          <w:left w:w="0" w:type="dxa"/>
          <w:right w:w="0" w:type="dxa"/>
        </w:tblCellMar>
        <w:tblLook w:val="04A0" w:firstRow="1" w:lastRow="0" w:firstColumn="1" w:lastColumn="0" w:noHBand="0" w:noVBand="1"/>
      </w:tblPr>
      <w:tblGrid>
        <w:gridCol w:w="434"/>
        <w:gridCol w:w="434"/>
        <w:gridCol w:w="2682"/>
        <w:gridCol w:w="4702"/>
        <w:gridCol w:w="2651"/>
        <w:gridCol w:w="3509"/>
      </w:tblGrid>
      <w:tr w:rsidR="00B33630" w:rsidTr="00B33630">
        <w:trPr>
          <w:trHeight w:val="269"/>
        </w:trPr>
        <w:tc>
          <w:tcPr>
            <w:tcW w:w="8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3630" w:rsidRDefault="006318D5">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8240" behindDoc="0" locked="0" layoutInCell="1" allowOverlap="1">
                  <wp:simplePos x="0" y="0"/>
                  <wp:positionH relativeFrom="column">
                    <wp:posOffset>40640</wp:posOffset>
                  </wp:positionH>
                  <wp:positionV relativeFrom="paragraph">
                    <wp:posOffset>168910</wp:posOffset>
                  </wp:positionV>
                  <wp:extent cx="473710" cy="457835"/>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710" cy="457835"/>
                          </a:xfrm>
                          <a:prstGeom prst="rect">
                            <a:avLst/>
                          </a:prstGeom>
                          <a:noFill/>
                        </pic:spPr>
                      </pic:pic>
                    </a:graphicData>
                  </a:graphic>
                  <wp14:sizeRelH relativeFrom="page">
                    <wp14:pctWidth>0</wp14:pctWidth>
                  </wp14:sizeRelH>
                  <wp14:sizeRelV relativeFrom="page">
                    <wp14:pctHeight>0</wp14:pctHeight>
                  </wp14:sizeRelV>
                </wp:anchor>
              </w:drawing>
            </w:r>
          </w:p>
          <w:p w:rsidR="00B33630" w:rsidRDefault="00B33630">
            <w:pPr>
              <w:rPr>
                <w:rFonts w:ascii="Calibri" w:hAnsi="Calibri" w:cs="Calibri"/>
                <w:color w:val="000000"/>
                <w:sz w:val="22"/>
                <w:szCs w:val="22"/>
              </w:rPr>
            </w:pPr>
          </w:p>
        </w:tc>
        <w:tc>
          <w:tcPr>
            <w:tcW w:w="135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630" w:rsidRDefault="00B33630">
            <w:pPr>
              <w:jc w:val="center"/>
              <w:rPr>
                <w:rFonts w:ascii="Calibri" w:hAnsi="Calibri" w:cs="Calibri"/>
                <w:b/>
                <w:bCs/>
                <w:color w:val="000000"/>
                <w:sz w:val="22"/>
                <w:szCs w:val="22"/>
              </w:rPr>
            </w:pPr>
            <w:r>
              <w:rPr>
                <w:rFonts w:ascii="Calibri" w:hAnsi="Calibri" w:cs="Calibri"/>
                <w:b/>
                <w:bCs/>
                <w:color w:val="000000"/>
                <w:sz w:val="22"/>
                <w:szCs w:val="22"/>
              </w:rPr>
              <w:t>NİTELİKLİ PERSONEL TALEBİNE KONU HARCAMALARA İLİŞKİN LİSTE</w:t>
            </w:r>
          </w:p>
        </w:tc>
      </w:tr>
      <w:tr w:rsidR="00B33630" w:rsidTr="00B33630">
        <w:trPr>
          <w:trHeight w:val="26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3630" w:rsidRDefault="00B33630">
            <w:pPr>
              <w:rPr>
                <w:rFonts w:ascii="Calibri" w:hAnsi="Calibri" w:cs="Calibri"/>
                <w:color w:val="000000"/>
                <w:sz w:val="22"/>
                <w:szCs w:val="22"/>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33630" w:rsidRDefault="00B33630">
            <w:pPr>
              <w:rPr>
                <w:rFonts w:ascii="Calibri" w:hAnsi="Calibri" w:cs="Calibri"/>
                <w:b/>
                <w:bCs/>
                <w:color w:val="000000"/>
                <w:sz w:val="22"/>
                <w:szCs w:val="22"/>
              </w:rPr>
            </w:pPr>
          </w:p>
        </w:tc>
      </w:tr>
      <w:tr w:rsidR="00B33630" w:rsidTr="00B33630">
        <w:trPr>
          <w:trHeight w:val="26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3630" w:rsidRDefault="00B33630">
            <w:pPr>
              <w:rPr>
                <w:rFonts w:ascii="Calibri" w:hAnsi="Calibri" w:cs="Calibri"/>
                <w:color w:val="000000"/>
                <w:sz w:val="22"/>
                <w:szCs w:val="22"/>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33630" w:rsidRDefault="00B33630">
            <w:pPr>
              <w:rPr>
                <w:rFonts w:ascii="Calibri" w:hAnsi="Calibri" w:cs="Calibri"/>
                <w:b/>
                <w:bCs/>
                <w:color w:val="000000"/>
                <w:sz w:val="22"/>
                <w:szCs w:val="22"/>
              </w:rPr>
            </w:pPr>
          </w:p>
        </w:tc>
      </w:tr>
      <w:tr w:rsidR="00B33630" w:rsidTr="00B33630">
        <w:trPr>
          <w:trHeight w:val="26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33630" w:rsidRDefault="00B33630">
            <w:pPr>
              <w:rPr>
                <w:rFonts w:ascii="Calibri" w:hAnsi="Calibri" w:cs="Calibri"/>
                <w:color w:val="000000"/>
                <w:sz w:val="22"/>
                <w:szCs w:val="22"/>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33630" w:rsidRDefault="00B33630">
            <w:pPr>
              <w:rPr>
                <w:rFonts w:ascii="Calibri" w:hAnsi="Calibri" w:cs="Calibri"/>
                <w:b/>
                <w:bCs/>
                <w:color w:val="000000"/>
                <w:sz w:val="22"/>
                <w:szCs w:val="22"/>
              </w:rPr>
            </w:pPr>
          </w:p>
        </w:tc>
      </w:tr>
      <w:tr w:rsidR="00B33630" w:rsidTr="00B33630">
        <w:trPr>
          <w:trHeight w:val="452"/>
        </w:trPr>
        <w:tc>
          <w:tcPr>
            <w:tcW w:w="86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3630" w:rsidRDefault="00B33630">
            <w:pPr>
              <w:jc w:val="center"/>
              <w:rPr>
                <w:rFonts w:ascii="Calibri" w:hAnsi="Calibri" w:cs="Calibri"/>
                <w:b/>
                <w:bCs/>
                <w:sz w:val="22"/>
                <w:szCs w:val="22"/>
              </w:rPr>
            </w:pPr>
            <w:r>
              <w:rPr>
                <w:rFonts w:ascii="Calibri" w:hAnsi="Calibri" w:cs="Calibri"/>
                <w:b/>
                <w:bCs/>
                <w:sz w:val="22"/>
                <w:szCs w:val="22"/>
              </w:rPr>
              <w:t>Sıra No</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B33630" w:rsidRDefault="00B33630">
            <w:pPr>
              <w:jc w:val="center"/>
              <w:rPr>
                <w:rFonts w:ascii="Calibri" w:hAnsi="Calibri" w:cs="Calibri"/>
                <w:b/>
                <w:bCs/>
                <w:sz w:val="22"/>
                <w:szCs w:val="22"/>
              </w:rPr>
            </w:pPr>
            <w:r>
              <w:rPr>
                <w:rFonts w:ascii="Calibri" w:hAnsi="Calibri" w:cs="Calibri"/>
                <w:b/>
                <w:bCs/>
                <w:sz w:val="22"/>
                <w:szCs w:val="22"/>
              </w:rPr>
              <w:t>İstihdam Edilecek Personelin Mesleği</w:t>
            </w:r>
          </w:p>
        </w:tc>
        <w:tc>
          <w:tcPr>
            <w:tcW w:w="4702" w:type="dxa"/>
            <w:tcBorders>
              <w:top w:val="single" w:sz="4" w:space="0" w:color="auto"/>
              <w:left w:val="nil"/>
              <w:bottom w:val="single" w:sz="4" w:space="0" w:color="auto"/>
              <w:right w:val="single" w:sz="4" w:space="0" w:color="auto"/>
            </w:tcBorders>
            <w:shd w:val="clear" w:color="auto" w:fill="auto"/>
            <w:vAlign w:val="center"/>
            <w:hideMark/>
          </w:tcPr>
          <w:p w:rsidR="00B33630" w:rsidRDefault="00B33630">
            <w:pPr>
              <w:jc w:val="center"/>
              <w:rPr>
                <w:rFonts w:ascii="Calibri" w:hAnsi="Calibri" w:cs="Calibri"/>
                <w:b/>
                <w:bCs/>
                <w:sz w:val="22"/>
                <w:szCs w:val="22"/>
              </w:rPr>
            </w:pPr>
            <w:r>
              <w:rPr>
                <w:rFonts w:ascii="Calibri" w:hAnsi="Calibri" w:cs="Calibri"/>
                <w:b/>
                <w:bCs/>
                <w:sz w:val="22"/>
                <w:szCs w:val="22"/>
              </w:rPr>
              <w:t>İstihdam Edilecek Faaliyet Kapsamı</w:t>
            </w:r>
          </w:p>
        </w:tc>
        <w:tc>
          <w:tcPr>
            <w:tcW w:w="2651" w:type="dxa"/>
            <w:tcBorders>
              <w:top w:val="single" w:sz="4" w:space="0" w:color="auto"/>
              <w:left w:val="nil"/>
              <w:bottom w:val="single" w:sz="4" w:space="0" w:color="auto"/>
              <w:right w:val="nil"/>
            </w:tcBorders>
            <w:shd w:val="clear" w:color="auto" w:fill="auto"/>
            <w:vAlign w:val="center"/>
            <w:hideMark/>
          </w:tcPr>
          <w:p w:rsidR="00B33630" w:rsidRDefault="00B33630">
            <w:pPr>
              <w:jc w:val="center"/>
              <w:rPr>
                <w:rFonts w:ascii="Calibri" w:hAnsi="Calibri" w:cs="Calibri"/>
                <w:b/>
                <w:bCs/>
                <w:sz w:val="22"/>
                <w:szCs w:val="22"/>
              </w:rPr>
            </w:pPr>
            <w:r>
              <w:rPr>
                <w:rFonts w:ascii="Calibri" w:hAnsi="Calibri" w:cs="Calibri"/>
                <w:b/>
                <w:bCs/>
                <w:sz w:val="22"/>
                <w:szCs w:val="22"/>
              </w:rPr>
              <w:t>Yıllık Verilmesi Düşünülen Brüt Maaş (TL)</w:t>
            </w:r>
          </w:p>
        </w:tc>
        <w:tc>
          <w:tcPr>
            <w:tcW w:w="350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33630" w:rsidRDefault="00B33630">
            <w:pPr>
              <w:jc w:val="center"/>
              <w:rPr>
                <w:rFonts w:ascii="Calibri" w:hAnsi="Calibri" w:cs="Calibri"/>
                <w:b/>
                <w:bCs/>
                <w:sz w:val="22"/>
                <w:szCs w:val="22"/>
              </w:rPr>
            </w:pPr>
            <w:r>
              <w:rPr>
                <w:rFonts w:ascii="Calibri" w:hAnsi="Calibri" w:cs="Calibri"/>
                <w:b/>
                <w:bCs/>
                <w:sz w:val="22"/>
                <w:szCs w:val="22"/>
              </w:rPr>
              <w:t>Talep Edilen Kredi</w:t>
            </w:r>
            <w:r>
              <w:rPr>
                <w:rFonts w:ascii="Calibri" w:hAnsi="Calibri" w:cs="Calibri"/>
                <w:b/>
                <w:bCs/>
                <w:sz w:val="22"/>
                <w:szCs w:val="22"/>
              </w:rPr>
              <w:br/>
              <w:t>(</w:t>
            </w:r>
            <w:proofErr w:type="spellStart"/>
            <w:r>
              <w:rPr>
                <w:rFonts w:ascii="Calibri" w:hAnsi="Calibri" w:cs="Calibri"/>
                <w:b/>
                <w:bCs/>
                <w:sz w:val="22"/>
                <w:szCs w:val="22"/>
              </w:rPr>
              <w:t>Max</w:t>
            </w:r>
            <w:proofErr w:type="spellEnd"/>
            <w:r>
              <w:rPr>
                <w:rFonts w:ascii="Calibri" w:hAnsi="Calibri" w:cs="Calibri"/>
                <w:b/>
                <w:bCs/>
                <w:sz w:val="22"/>
                <w:szCs w:val="22"/>
              </w:rPr>
              <w:t>. 2 yıl) (TL)</w:t>
            </w:r>
          </w:p>
        </w:tc>
      </w:tr>
      <w:tr w:rsidR="00B33630" w:rsidTr="00B33630">
        <w:trPr>
          <w:trHeight w:val="226"/>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r>
      <w:tr w:rsidR="00B33630" w:rsidTr="00B33630">
        <w:trPr>
          <w:trHeight w:val="226"/>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r>
      <w:tr w:rsidR="00B33630" w:rsidTr="00B33630">
        <w:trPr>
          <w:trHeight w:val="226"/>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r>
      <w:tr w:rsidR="00B33630" w:rsidTr="00B33630">
        <w:trPr>
          <w:trHeight w:val="249"/>
        </w:trPr>
        <w:tc>
          <w:tcPr>
            <w:tcW w:w="0" w:type="auto"/>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3630" w:rsidRDefault="00B33630">
            <w:pPr>
              <w:jc w:val="right"/>
              <w:rPr>
                <w:rFonts w:ascii="Calibri" w:hAnsi="Calibri" w:cs="Calibri"/>
                <w:b/>
                <w:bCs/>
                <w:color w:val="000000"/>
              </w:rPr>
            </w:pPr>
            <w:r>
              <w:rPr>
                <w:rFonts w:ascii="Calibri" w:hAnsi="Calibri" w:cs="Calibri"/>
                <w:b/>
                <w:bCs/>
                <w:color w:val="000000"/>
              </w:rPr>
              <w:t>TOPLAM</w:t>
            </w:r>
          </w:p>
        </w:tc>
        <w:tc>
          <w:tcPr>
            <w:tcW w:w="0" w:type="auto"/>
            <w:tcBorders>
              <w:top w:val="nil"/>
              <w:left w:val="nil"/>
              <w:bottom w:val="single" w:sz="8" w:space="0" w:color="auto"/>
              <w:right w:val="single" w:sz="4" w:space="0" w:color="auto"/>
            </w:tcBorders>
            <w:shd w:val="clear" w:color="auto" w:fill="auto"/>
            <w:noWrap/>
            <w:vAlign w:val="center"/>
            <w:hideMark/>
          </w:tcPr>
          <w:p w:rsidR="00B33630" w:rsidRDefault="00B33630">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rsidR="00B33630" w:rsidRDefault="00B33630">
            <w:pPr>
              <w:jc w:val="center"/>
              <w:rPr>
                <w:rFonts w:ascii="Calibri" w:hAnsi="Calibri" w:cs="Calibri"/>
                <w:color w:val="000000"/>
                <w:sz w:val="22"/>
                <w:szCs w:val="22"/>
              </w:rPr>
            </w:pPr>
            <w:r>
              <w:rPr>
                <w:rFonts w:ascii="Calibri" w:hAnsi="Calibri" w:cs="Calibri"/>
                <w:color w:val="000000"/>
                <w:sz w:val="22"/>
                <w:szCs w:val="22"/>
              </w:rPr>
              <w:t> </w:t>
            </w:r>
          </w:p>
        </w:tc>
      </w:tr>
      <w:tr w:rsidR="00B33630" w:rsidTr="00B33630">
        <w:trPr>
          <w:trHeight w:val="226"/>
        </w:trPr>
        <w:tc>
          <w:tcPr>
            <w:tcW w:w="0" w:type="auto"/>
            <w:tcBorders>
              <w:top w:val="nil"/>
              <w:left w:val="nil"/>
              <w:bottom w:val="nil"/>
              <w:right w:val="nil"/>
            </w:tcBorders>
            <w:shd w:val="clear" w:color="auto" w:fill="auto"/>
            <w:noWrap/>
            <w:vAlign w:val="bottom"/>
            <w:hideMark/>
          </w:tcPr>
          <w:p w:rsidR="00B33630" w:rsidRDefault="00B33630">
            <w:pPr>
              <w:jc w:val="cente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B33630" w:rsidRDefault="00B33630">
            <w:pPr>
              <w:jc w:val="center"/>
              <w:rPr>
                <w:sz w:val="20"/>
                <w:szCs w:val="20"/>
              </w:rPr>
            </w:pPr>
          </w:p>
        </w:tc>
        <w:tc>
          <w:tcPr>
            <w:tcW w:w="0" w:type="auto"/>
            <w:tcBorders>
              <w:top w:val="nil"/>
              <w:left w:val="nil"/>
              <w:bottom w:val="nil"/>
              <w:right w:val="nil"/>
            </w:tcBorders>
            <w:shd w:val="clear" w:color="auto" w:fill="auto"/>
            <w:noWrap/>
            <w:vAlign w:val="bottom"/>
            <w:hideMark/>
          </w:tcPr>
          <w:p w:rsidR="00B33630" w:rsidRDefault="00B33630">
            <w:pPr>
              <w:jc w:val="center"/>
              <w:rPr>
                <w:sz w:val="20"/>
                <w:szCs w:val="20"/>
              </w:rPr>
            </w:pPr>
          </w:p>
        </w:tc>
        <w:tc>
          <w:tcPr>
            <w:tcW w:w="0" w:type="auto"/>
            <w:tcBorders>
              <w:top w:val="nil"/>
              <w:left w:val="nil"/>
              <w:bottom w:val="nil"/>
              <w:right w:val="nil"/>
            </w:tcBorders>
            <w:shd w:val="clear" w:color="auto" w:fill="auto"/>
            <w:noWrap/>
            <w:vAlign w:val="bottom"/>
            <w:hideMark/>
          </w:tcPr>
          <w:p w:rsidR="00B33630" w:rsidRDefault="00B33630">
            <w:pPr>
              <w:jc w:val="center"/>
              <w:rPr>
                <w:sz w:val="20"/>
                <w:szCs w:val="20"/>
              </w:rPr>
            </w:pPr>
          </w:p>
        </w:tc>
        <w:tc>
          <w:tcPr>
            <w:tcW w:w="0" w:type="auto"/>
            <w:tcBorders>
              <w:top w:val="nil"/>
              <w:left w:val="nil"/>
              <w:bottom w:val="nil"/>
              <w:right w:val="nil"/>
            </w:tcBorders>
            <w:shd w:val="clear" w:color="auto" w:fill="auto"/>
            <w:noWrap/>
            <w:vAlign w:val="bottom"/>
            <w:hideMark/>
          </w:tcPr>
          <w:p w:rsidR="00B33630" w:rsidRDefault="00B33630">
            <w:pPr>
              <w:jc w:val="center"/>
              <w:rPr>
                <w:sz w:val="20"/>
                <w:szCs w:val="20"/>
              </w:rPr>
            </w:pPr>
          </w:p>
        </w:tc>
        <w:tc>
          <w:tcPr>
            <w:tcW w:w="0" w:type="auto"/>
            <w:tcBorders>
              <w:top w:val="nil"/>
              <w:left w:val="nil"/>
              <w:bottom w:val="nil"/>
              <w:right w:val="nil"/>
            </w:tcBorders>
            <w:shd w:val="clear" w:color="auto" w:fill="auto"/>
            <w:noWrap/>
            <w:vAlign w:val="bottom"/>
            <w:hideMark/>
          </w:tcPr>
          <w:p w:rsidR="00B33630" w:rsidRDefault="00B33630">
            <w:pPr>
              <w:jc w:val="center"/>
              <w:rPr>
                <w:sz w:val="20"/>
                <w:szCs w:val="20"/>
              </w:rPr>
            </w:pPr>
          </w:p>
        </w:tc>
      </w:tr>
      <w:tr w:rsidR="00B33630" w:rsidTr="00B33630">
        <w:trPr>
          <w:trHeight w:val="520"/>
        </w:trPr>
        <w:tc>
          <w:tcPr>
            <w:tcW w:w="0" w:type="auto"/>
            <w:gridSpan w:val="2"/>
            <w:tcBorders>
              <w:top w:val="nil"/>
              <w:left w:val="nil"/>
              <w:bottom w:val="nil"/>
              <w:right w:val="nil"/>
            </w:tcBorders>
            <w:shd w:val="clear" w:color="auto" w:fill="auto"/>
            <w:noWrap/>
            <w:vAlign w:val="center"/>
            <w:hideMark/>
          </w:tcPr>
          <w:p w:rsidR="00B33630" w:rsidRDefault="00B33630">
            <w:pPr>
              <w:jc w:val="center"/>
              <w:rPr>
                <w:rFonts w:ascii="Calibri" w:hAnsi="Calibri" w:cs="Calibri"/>
                <w:b/>
                <w:bCs/>
                <w:color w:val="000000"/>
                <w:sz w:val="22"/>
                <w:szCs w:val="22"/>
              </w:rPr>
            </w:pPr>
            <w:r>
              <w:rPr>
                <w:rFonts w:ascii="Calibri" w:hAnsi="Calibri" w:cs="Calibri"/>
                <w:b/>
                <w:bCs/>
                <w:color w:val="000000"/>
                <w:sz w:val="22"/>
                <w:szCs w:val="22"/>
              </w:rPr>
              <w:t>NOT:</w:t>
            </w:r>
          </w:p>
        </w:tc>
        <w:tc>
          <w:tcPr>
            <w:tcW w:w="13544" w:type="dxa"/>
            <w:gridSpan w:val="4"/>
            <w:tcBorders>
              <w:top w:val="nil"/>
              <w:left w:val="nil"/>
              <w:bottom w:val="nil"/>
              <w:right w:val="nil"/>
            </w:tcBorders>
            <w:shd w:val="clear" w:color="auto" w:fill="auto"/>
            <w:vAlign w:val="center"/>
            <w:hideMark/>
          </w:tcPr>
          <w:p w:rsidR="00B33630" w:rsidRDefault="00B33630" w:rsidP="0035113F">
            <w:pPr>
              <w:rPr>
                <w:rFonts w:ascii="Calibri" w:hAnsi="Calibri" w:cs="Calibri"/>
                <w:color w:val="000000"/>
                <w:sz w:val="22"/>
                <w:szCs w:val="22"/>
              </w:rPr>
            </w:pPr>
            <w:r>
              <w:rPr>
                <w:rFonts w:ascii="Calibri" w:hAnsi="Calibri" w:cs="Calibri"/>
                <w:color w:val="000000"/>
                <w:sz w:val="22"/>
                <w:szCs w:val="22"/>
              </w:rPr>
              <w:t>İstihdam Edilecek Personel</w:t>
            </w:r>
            <w:r w:rsidR="0035113F">
              <w:rPr>
                <w:rFonts w:ascii="Calibri" w:hAnsi="Calibri" w:cs="Calibri"/>
                <w:color w:val="000000"/>
                <w:sz w:val="22"/>
                <w:szCs w:val="22"/>
              </w:rPr>
              <w:t>in</w:t>
            </w:r>
            <w:r>
              <w:rPr>
                <w:rFonts w:ascii="Calibri" w:hAnsi="Calibri" w:cs="Calibri"/>
                <w:color w:val="000000"/>
                <w:sz w:val="22"/>
                <w:szCs w:val="22"/>
              </w:rPr>
              <w:t xml:space="preserve">; </w:t>
            </w:r>
            <w:r w:rsidR="0035113F">
              <w:rPr>
                <w:rFonts w:ascii="Calibri" w:hAnsi="Calibri" w:cs="Calibri"/>
                <w:color w:val="000000"/>
                <w:sz w:val="22"/>
                <w:szCs w:val="22"/>
              </w:rPr>
              <w:t>t</w:t>
            </w:r>
            <w:r w:rsidR="0035113F" w:rsidRPr="0035113F">
              <w:rPr>
                <w:rFonts w:ascii="Calibri" w:hAnsi="Calibri" w:cs="Calibri"/>
                <w:color w:val="000000"/>
                <w:sz w:val="22"/>
                <w:szCs w:val="22"/>
              </w:rPr>
              <w:t xml:space="preserve">oplam tecrübesi en az 5 yıl, savunma sanayii tecrübesi ise en az 3 yıl </w:t>
            </w:r>
            <w:bookmarkStart w:id="0" w:name="_GoBack"/>
            <w:bookmarkEnd w:id="0"/>
            <w:r>
              <w:rPr>
                <w:rFonts w:ascii="Calibri" w:hAnsi="Calibri" w:cs="Calibri"/>
                <w:color w:val="000000"/>
                <w:sz w:val="22"/>
                <w:szCs w:val="22"/>
              </w:rPr>
              <w:t>olması gerekmektedir. (Personelin yurtdışından getirilmesi durumunda bu şartlar aranmayacaktır.)</w:t>
            </w:r>
          </w:p>
        </w:tc>
      </w:tr>
    </w:tbl>
    <w:p w:rsidR="00441DC1" w:rsidRPr="00A4296A" w:rsidRDefault="00B33630" w:rsidP="007C26C2">
      <w:pPr>
        <w:spacing w:line="360" w:lineRule="auto"/>
        <w:jc w:val="both"/>
        <w:outlineLvl w:val="0"/>
        <w:rPr>
          <w:sz w:val="20"/>
          <w:szCs w:val="20"/>
        </w:rPr>
      </w:pPr>
      <w:r w:rsidRPr="00A4296A">
        <w:rPr>
          <w:rFonts w:ascii="Calibri" w:hAnsi="Calibri" w:cs="Calibri"/>
          <w:b/>
          <w:sz w:val="22"/>
          <w:szCs w:val="22"/>
        </w:rPr>
        <w:t xml:space="preserve"> </w:t>
      </w:r>
      <w:r w:rsidR="00EF72FA" w:rsidRPr="00A4296A">
        <w:rPr>
          <w:rFonts w:ascii="Calibri" w:hAnsi="Calibri" w:cs="Calibri"/>
          <w:b/>
          <w:sz w:val="22"/>
          <w:szCs w:val="22"/>
        </w:rPr>
        <w:fldChar w:fldCharType="begin"/>
      </w:r>
      <w:r w:rsidR="00EF72FA" w:rsidRPr="00A4296A">
        <w:rPr>
          <w:rFonts w:ascii="Calibri" w:hAnsi="Calibri" w:cs="Calibri"/>
          <w:b/>
          <w:sz w:val="22"/>
          <w:szCs w:val="22"/>
        </w:rPr>
        <w:instrText xml:space="preserve"> LINK </w:instrText>
      </w:r>
      <w:r w:rsidR="00245E47">
        <w:rPr>
          <w:rFonts w:ascii="Calibri" w:hAnsi="Calibri" w:cs="Calibri"/>
          <w:b/>
          <w:sz w:val="22"/>
          <w:szCs w:val="22"/>
        </w:rPr>
        <w:instrText xml:space="preserve">Excel.Sheet.12 "D:\\Users\\vcelik\\AppData\\Local\\Microsoft\\Windows\\INetCache\\Content.Outlook\\I9KMHXMS\\4-Nitelikli Personel_Talebine_Konu_Harcamalara_İlişkin_Liste_Şablonu_Ahmet.xlsx" Sheet1!R2C2:R10C7 </w:instrText>
      </w:r>
      <w:r w:rsidR="00EF72FA" w:rsidRPr="00A4296A">
        <w:rPr>
          <w:rFonts w:ascii="Calibri" w:hAnsi="Calibri" w:cs="Calibri"/>
          <w:b/>
          <w:sz w:val="22"/>
          <w:szCs w:val="22"/>
        </w:rPr>
        <w:instrText xml:space="preserve">\a \f 5 \h  \* MERGEFORMAT </w:instrText>
      </w:r>
      <w:r w:rsidR="00EF72FA" w:rsidRPr="00A4296A">
        <w:rPr>
          <w:rFonts w:ascii="Calibri" w:hAnsi="Calibri" w:cs="Calibri"/>
          <w:b/>
          <w:sz w:val="22"/>
          <w:szCs w:val="22"/>
        </w:rPr>
        <w:fldChar w:fldCharType="separate"/>
      </w:r>
    </w:p>
    <w:p w:rsidR="00A2386D" w:rsidRPr="00A4296A" w:rsidRDefault="00EF72FA" w:rsidP="00A2386D">
      <w:pPr>
        <w:spacing w:line="360" w:lineRule="auto"/>
        <w:jc w:val="both"/>
        <w:outlineLvl w:val="0"/>
        <w:rPr>
          <w:rFonts w:ascii="Calibri" w:hAnsi="Calibri" w:cs="Calibri"/>
          <w:b/>
          <w:sz w:val="22"/>
          <w:szCs w:val="22"/>
        </w:rPr>
      </w:pPr>
      <w:r w:rsidRPr="00A4296A">
        <w:rPr>
          <w:rFonts w:ascii="Calibri" w:hAnsi="Calibri" w:cs="Calibri"/>
          <w:b/>
          <w:sz w:val="22"/>
          <w:szCs w:val="22"/>
        </w:rPr>
        <w:fldChar w:fldCharType="end"/>
      </w:r>
      <w:r w:rsidR="00A8488D">
        <w:rPr>
          <w:rFonts w:ascii="Calibri" w:hAnsi="Calibri" w:cs="Calibri"/>
          <w:b/>
          <w:sz w:val="22"/>
          <w:szCs w:val="22"/>
        </w:rPr>
        <w:t xml:space="preserve"> </w:t>
      </w:r>
    </w:p>
    <w:p w:rsidR="00EF72FA" w:rsidRPr="00A4296A" w:rsidRDefault="00EF72FA" w:rsidP="00EF72FA">
      <w:pPr>
        <w:spacing w:line="360" w:lineRule="auto"/>
        <w:jc w:val="both"/>
        <w:outlineLvl w:val="0"/>
        <w:rPr>
          <w:rFonts w:ascii="Calibri" w:hAnsi="Calibri" w:cs="Calibri"/>
          <w:b/>
          <w:sz w:val="22"/>
          <w:szCs w:val="22"/>
        </w:rPr>
      </w:pPr>
      <w:r w:rsidRPr="00A4296A">
        <w:rPr>
          <w:rFonts w:ascii="Calibri" w:hAnsi="Calibri" w:cs="Calibri"/>
          <w:b/>
          <w:sz w:val="22"/>
          <w:szCs w:val="22"/>
        </w:rPr>
        <w:tab/>
      </w:r>
      <w:r w:rsidRPr="00A4296A">
        <w:rPr>
          <w:rFonts w:ascii="Calibri" w:hAnsi="Calibri" w:cs="Calibri"/>
          <w:b/>
          <w:sz w:val="22"/>
          <w:szCs w:val="22"/>
        </w:rPr>
        <w:tab/>
      </w:r>
      <w:r w:rsidRPr="00A4296A">
        <w:rPr>
          <w:rFonts w:ascii="Calibri" w:hAnsi="Calibri" w:cs="Calibri"/>
          <w:b/>
          <w:sz w:val="22"/>
          <w:szCs w:val="22"/>
        </w:rPr>
        <w:tab/>
      </w:r>
      <w:r w:rsidRPr="00A4296A">
        <w:rPr>
          <w:rFonts w:ascii="Calibri" w:hAnsi="Calibri" w:cs="Calibri"/>
          <w:b/>
          <w:sz w:val="22"/>
          <w:szCs w:val="22"/>
        </w:rPr>
        <w:tab/>
      </w:r>
    </w:p>
    <w:p w:rsidR="00EF72FA" w:rsidRPr="00A4296A" w:rsidRDefault="00EF72FA" w:rsidP="00641024">
      <w:pPr>
        <w:rPr>
          <w:rFonts w:ascii="Calibri" w:hAnsi="Calibri" w:cs="Calibri"/>
          <w:sz w:val="22"/>
          <w:szCs w:val="22"/>
        </w:rPr>
      </w:pPr>
    </w:p>
    <w:p w:rsidR="00EF72FA" w:rsidRPr="00A4296A" w:rsidRDefault="00EF72FA" w:rsidP="00641024">
      <w:pPr>
        <w:rPr>
          <w:rFonts w:ascii="Calibri" w:hAnsi="Calibri" w:cs="Calibri"/>
          <w:sz w:val="22"/>
          <w:szCs w:val="22"/>
        </w:rPr>
      </w:pPr>
    </w:p>
    <w:p w:rsidR="00EF72FA" w:rsidRPr="00A4296A" w:rsidRDefault="00EF72FA" w:rsidP="00641024">
      <w:pPr>
        <w:rPr>
          <w:rFonts w:ascii="Calibri" w:hAnsi="Calibri" w:cs="Calibri"/>
          <w:sz w:val="22"/>
          <w:szCs w:val="22"/>
        </w:rPr>
      </w:pPr>
    </w:p>
    <w:p w:rsidR="00EF72FA" w:rsidRPr="00A4296A" w:rsidRDefault="00EF72FA" w:rsidP="00641024">
      <w:pPr>
        <w:rPr>
          <w:rFonts w:ascii="Calibri" w:hAnsi="Calibri" w:cs="Calibri"/>
          <w:sz w:val="22"/>
          <w:szCs w:val="22"/>
        </w:rPr>
      </w:pPr>
    </w:p>
    <w:p w:rsidR="00EF72FA" w:rsidRPr="00A4296A" w:rsidRDefault="00EF72FA" w:rsidP="00641024">
      <w:pPr>
        <w:rPr>
          <w:rFonts w:ascii="Calibri" w:hAnsi="Calibri" w:cs="Calibri"/>
          <w:sz w:val="22"/>
          <w:szCs w:val="22"/>
        </w:rPr>
      </w:pPr>
    </w:p>
    <w:p w:rsidR="00AE0533" w:rsidRDefault="00AE0533" w:rsidP="00641024">
      <w:pPr>
        <w:rPr>
          <w:rFonts w:ascii="Calibri" w:hAnsi="Calibri" w:cs="Calibri"/>
          <w:sz w:val="22"/>
          <w:szCs w:val="22"/>
        </w:rPr>
      </w:pPr>
    </w:p>
    <w:p w:rsidR="00B33630" w:rsidRDefault="00B33630" w:rsidP="00641024">
      <w:pPr>
        <w:rPr>
          <w:rFonts w:ascii="Calibri" w:hAnsi="Calibri" w:cs="Calibri"/>
          <w:sz w:val="22"/>
          <w:szCs w:val="22"/>
        </w:rPr>
      </w:pPr>
    </w:p>
    <w:p w:rsidR="00B33630" w:rsidRDefault="00B33630" w:rsidP="00641024">
      <w:pPr>
        <w:rPr>
          <w:rFonts w:ascii="Calibri" w:hAnsi="Calibri" w:cs="Calibri"/>
          <w:sz w:val="22"/>
          <w:szCs w:val="22"/>
        </w:rPr>
      </w:pPr>
    </w:p>
    <w:p w:rsidR="00B33630" w:rsidRDefault="00B33630" w:rsidP="00641024">
      <w:pPr>
        <w:rPr>
          <w:rFonts w:ascii="Calibri" w:hAnsi="Calibri" w:cs="Calibri"/>
          <w:sz w:val="22"/>
          <w:szCs w:val="22"/>
        </w:rPr>
      </w:pPr>
    </w:p>
    <w:p w:rsidR="0071641D" w:rsidRDefault="0071641D" w:rsidP="00641024">
      <w:pPr>
        <w:rPr>
          <w:rFonts w:ascii="Calibri" w:hAnsi="Calibri" w:cs="Calibri"/>
          <w:sz w:val="22"/>
          <w:szCs w:val="22"/>
        </w:rPr>
      </w:pPr>
    </w:p>
    <w:p w:rsidR="0071641D" w:rsidRDefault="0071641D" w:rsidP="00641024">
      <w:pPr>
        <w:rPr>
          <w:rFonts w:ascii="Calibri" w:hAnsi="Calibri" w:cs="Calibri"/>
          <w:sz w:val="22"/>
          <w:szCs w:val="22"/>
        </w:rPr>
      </w:pPr>
    </w:p>
    <w:p w:rsidR="0071641D" w:rsidRDefault="0071641D" w:rsidP="00641024">
      <w:pPr>
        <w:rPr>
          <w:rFonts w:ascii="Calibri" w:hAnsi="Calibri" w:cs="Calibri"/>
          <w:sz w:val="22"/>
          <w:szCs w:val="22"/>
        </w:rPr>
      </w:pPr>
    </w:p>
    <w:p w:rsidR="0071641D" w:rsidRDefault="0071641D" w:rsidP="00641024">
      <w:pPr>
        <w:rPr>
          <w:rFonts w:ascii="Calibri" w:hAnsi="Calibri" w:cs="Calibri"/>
          <w:sz w:val="22"/>
          <w:szCs w:val="22"/>
        </w:rPr>
      </w:pPr>
    </w:p>
    <w:p w:rsidR="0071641D" w:rsidRPr="00A4296A" w:rsidRDefault="0071641D" w:rsidP="00641024">
      <w:pPr>
        <w:rPr>
          <w:rFonts w:ascii="Calibri" w:hAnsi="Calibri" w:cs="Calibri"/>
          <w:sz w:val="22"/>
          <w:szCs w:val="22"/>
        </w:rPr>
      </w:pPr>
    </w:p>
    <w:p w:rsidR="00641024" w:rsidRPr="00A4296A" w:rsidRDefault="00641024" w:rsidP="00641024">
      <w:pPr>
        <w:rPr>
          <w:rFonts w:ascii="Calibri" w:hAnsi="Calibri" w:cs="Calibri"/>
          <w:sz w:val="22"/>
          <w:szCs w:val="22"/>
        </w:rPr>
      </w:pPr>
    </w:p>
    <w:p w:rsidR="00A2386D" w:rsidRPr="00A4296A" w:rsidRDefault="00A2386D" w:rsidP="00641024">
      <w:pPr>
        <w:rPr>
          <w:rFonts w:ascii="Calibri" w:hAnsi="Calibri" w:cs="Calibri"/>
          <w:b/>
          <w:sz w:val="22"/>
          <w:szCs w:val="22"/>
        </w:rPr>
      </w:pPr>
      <w:r w:rsidRPr="00A4296A">
        <w:rPr>
          <w:rFonts w:ascii="Calibri" w:hAnsi="Calibri" w:cs="Calibri"/>
          <w:b/>
          <w:sz w:val="22"/>
          <w:szCs w:val="22"/>
        </w:rPr>
        <w:t>EK-6:Yıllık Faaliyet Raporu</w:t>
      </w:r>
    </w:p>
    <w:tbl>
      <w:tblPr>
        <w:tblpPr w:leftFromText="141" w:rightFromText="141" w:horzAnchor="margin" w:tblpY="41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623"/>
      </w:tblGrid>
      <w:tr w:rsidR="00641024" w:rsidRPr="00A4296A" w:rsidTr="000E1B33">
        <w:trPr>
          <w:trHeight w:val="558"/>
        </w:trPr>
        <w:tc>
          <w:tcPr>
            <w:tcW w:w="14283" w:type="dxa"/>
            <w:gridSpan w:val="2"/>
            <w:shd w:val="clear" w:color="auto" w:fill="auto"/>
            <w:noWrap/>
            <w:vAlign w:val="center"/>
            <w:hideMark/>
          </w:tcPr>
          <w:p w:rsidR="00641024" w:rsidRPr="00A4296A" w:rsidRDefault="00641024" w:rsidP="000E1B33">
            <w:pPr>
              <w:spacing w:line="360" w:lineRule="auto"/>
              <w:jc w:val="center"/>
              <w:outlineLvl w:val="0"/>
              <w:rPr>
                <w:rFonts w:ascii="Calibri" w:hAnsi="Calibri" w:cs="Calibri"/>
                <w:b/>
                <w:bCs/>
                <w:sz w:val="22"/>
                <w:szCs w:val="22"/>
              </w:rPr>
            </w:pPr>
            <w:r w:rsidRPr="00A4296A">
              <w:rPr>
                <w:rFonts w:ascii="Calibri" w:hAnsi="Calibri" w:cs="Calibri"/>
                <w:b/>
                <w:bCs/>
                <w:sz w:val="22"/>
                <w:szCs w:val="22"/>
              </w:rPr>
              <w:t>YILLIK FAALİYET RAPOR FORMATI (</w:t>
            </w:r>
            <w:proofErr w:type="gramStart"/>
            <w:r w:rsidRPr="00A4296A">
              <w:rPr>
                <w:rFonts w:ascii="Calibri" w:hAnsi="Calibri" w:cs="Calibri"/>
                <w:b/>
                <w:bCs/>
                <w:sz w:val="22"/>
                <w:szCs w:val="22"/>
              </w:rPr>
              <w:t>.</w:t>
            </w:r>
            <w:r w:rsidR="00525985" w:rsidRPr="00A4296A">
              <w:rPr>
                <w:rFonts w:ascii="Calibri" w:hAnsi="Calibri" w:cs="Calibri"/>
                <w:b/>
                <w:bCs/>
                <w:sz w:val="22"/>
                <w:szCs w:val="22"/>
              </w:rPr>
              <w:t>.</w:t>
            </w:r>
            <w:r w:rsidRPr="00A4296A">
              <w:rPr>
                <w:rFonts w:ascii="Calibri" w:hAnsi="Calibri" w:cs="Calibri"/>
                <w:b/>
                <w:bCs/>
                <w:sz w:val="22"/>
                <w:szCs w:val="22"/>
              </w:rPr>
              <w:t>.</w:t>
            </w:r>
            <w:r w:rsidR="00525985" w:rsidRPr="00A4296A">
              <w:rPr>
                <w:rFonts w:ascii="Calibri" w:hAnsi="Calibri" w:cs="Calibri"/>
                <w:b/>
                <w:bCs/>
                <w:sz w:val="22"/>
                <w:szCs w:val="22"/>
              </w:rPr>
              <w:t>.</w:t>
            </w:r>
            <w:proofErr w:type="gramEnd"/>
            <w:r w:rsidRPr="00A4296A">
              <w:rPr>
                <w:rFonts w:ascii="Calibri" w:hAnsi="Calibri" w:cs="Calibri"/>
                <w:b/>
                <w:bCs/>
                <w:sz w:val="22"/>
                <w:szCs w:val="22"/>
              </w:rPr>
              <w:t>/</w:t>
            </w:r>
            <w:r w:rsidR="00525985" w:rsidRPr="00A4296A">
              <w:rPr>
                <w:rFonts w:ascii="Calibri" w:hAnsi="Calibri" w:cs="Calibri"/>
                <w:b/>
                <w:bCs/>
                <w:sz w:val="22"/>
                <w:szCs w:val="22"/>
              </w:rPr>
              <w:t>..</w:t>
            </w:r>
            <w:r w:rsidRPr="00A4296A">
              <w:rPr>
                <w:rFonts w:ascii="Calibri" w:hAnsi="Calibri" w:cs="Calibri"/>
                <w:b/>
                <w:bCs/>
                <w:sz w:val="22"/>
                <w:szCs w:val="22"/>
              </w:rPr>
              <w:t>../20</w:t>
            </w:r>
            <w:r w:rsidR="00525985" w:rsidRPr="00A4296A">
              <w:rPr>
                <w:rFonts w:ascii="Calibri" w:hAnsi="Calibri" w:cs="Calibri"/>
                <w:b/>
                <w:bCs/>
                <w:sz w:val="22"/>
                <w:szCs w:val="22"/>
              </w:rPr>
              <w:t>…</w:t>
            </w:r>
            <w:r w:rsidRPr="00A4296A">
              <w:rPr>
                <w:rFonts w:ascii="Calibri" w:hAnsi="Calibri" w:cs="Calibri"/>
                <w:b/>
                <w:bCs/>
                <w:sz w:val="22"/>
                <w:szCs w:val="22"/>
              </w:rPr>
              <w:t>.)</w:t>
            </w:r>
          </w:p>
        </w:tc>
      </w:tr>
      <w:tr w:rsidR="00641024" w:rsidRPr="00A4296A" w:rsidTr="000E1B33">
        <w:trPr>
          <w:trHeight w:val="417"/>
        </w:trPr>
        <w:tc>
          <w:tcPr>
            <w:tcW w:w="2660" w:type="dxa"/>
            <w:shd w:val="clear" w:color="auto" w:fill="auto"/>
            <w:vAlign w:val="center"/>
            <w:hideMark/>
          </w:tcPr>
          <w:p w:rsidR="00641024" w:rsidRPr="00A4296A" w:rsidRDefault="00641024" w:rsidP="000E1B33">
            <w:pPr>
              <w:spacing w:line="360" w:lineRule="auto"/>
              <w:outlineLvl w:val="0"/>
              <w:rPr>
                <w:rFonts w:ascii="Calibri" w:hAnsi="Calibri" w:cs="Calibri"/>
                <w:b/>
                <w:bCs/>
                <w:sz w:val="22"/>
                <w:szCs w:val="22"/>
              </w:rPr>
            </w:pPr>
            <w:r w:rsidRPr="00A4296A">
              <w:rPr>
                <w:rFonts w:ascii="Calibri" w:hAnsi="Calibri" w:cs="Calibri"/>
                <w:b/>
                <w:bCs/>
                <w:sz w:val="22"/>
                <w:szCs w:val="22"/>
              </w:rPr>
              <w:t>FİRMA ADI</w:t>
            </w:r>
          </w:p>
        </w:tc>
        <w:tc>
          <w:tcPr>
            <w:tcW w:w="11623" w:type="dxa"/>
            <w:shd w:val="clear" w:color="auto" w:fill="auto"/>
            <w:noWrap/>
            <w:vAlign w:val="center"/>
            <w:hideMark/>
          </w:tcPr>
          <w:p w:rsidR="00641024" w:rsidRPr="00A4296A" w:rsidRDefault="00641024" w:rsidP="000E1B33">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rsidTr="000E1B33">
        <w:trPr>
          <w:trHeight w:val="384"/>
        </w:trPr>
        <w:tc>
          <w:tcPr>
            <w:tcW w:w="2660" w:type="dxa"/>
            <w:shd w:val="clear" w:color="auto" w:fill="auto"/>
            <w:vAlign w:val="center"/>
            <w:hideMark/>
          </w:tcPr>
          <w:p w:rsidR="00641024" w:rsidRPr="00A4296A" w:rsidRDefault="00641024" w:rsidP="000E1B33">
            <w:pPr>
              <w:spacing w:line="360" w:lineRule="auto"/>
              <w:outlineLvl w:val="0"/>
              <w:rPr>
                <w:rFonts w:ascii="Calibri" w:hAnsi="Calibri" w:cs="Calibri"/>
                <w:b/>
                <w:bCs/>
                <w:sz w:val="22"/>
                <w:szCs w:val="22"/>
              </w:rPr>
            </w:pPr>
            <w:r w:rsidRPr="00A4296A">
              <w:rPr>
                <w:rFonts w:ascii="Calibri" w:hAnsi="Calibri" w:cs="Calibri"/>
                <w:b/>
                <w:bCs/>
                <w:sz w:val="22"/>
                <w:szCs w:val="22"/>
              </w:rPr>
              <w:t>KREDİ TAHSİS YILI</w:t>
            </w:r>
          </w:p>
        </w:tc>
        <w:tc>
          <w:tcPr>
            <w:tcW w:w="11623" w:type="dxa"/>
            <w:shd w:val="clear" w:color="auto" w:fill="auto"/>
            <w:noWrap/>
            <w:vAlign w:val="center"/>
            <w:hideMark/>
          </w:tcPr>
          <w:p w:rsidR="00641024" w:rsidRPr="00A4296A" w:rsidRDefault="00641024" w:rsidP="000E1B33">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rsidTr="000E1B33">
        <w:trPr>
          <w:trHeight w:val="522"/>
        </w:trPr>
        <w:tc>
          <w:tcPr>
            <w:tcW w:w="2660" w:type="dxa"/>
            <w:shd w:val="clear" w:color="auto" w:fill="auto"/>
            <w:vAlign w:val="center"/>
            <w:hideMark/>
          </w:tcPr>
          <w:p w:rsidR="00641024" w:rsidRPr="00A4296A" w:rsidRDefault="00641024" w:rsidP="000E1B33">
            <w:pPr>
              <w:spacing w:line="360" w:lineRule="auto"/>
              <w:outlineLvl w:val="0"/>
              <w:rPr>
                <w:rFonts w:ascii="Calibri" w:hAnsi="Calibri" w:cs="Calibri"/>
                <w:b/>
                <w:bCs/>
                <w:sz w:val="22"/>
                <w:szCs w:val="22"/>
              </w:rPr>
            </w:pPr>
            <w:r w:rsidRPr="00A4296A">
              <w:rPr>
                <w:rFonts w:ascii="Calibri" w:hAnsi="Calibri" w:cs="Calibri"/>
                <w:b/>
                <w:bCs/>
                <w:sz w:val="22"/>
                <w:szCs w:val="22"/>
              </w:rPr>
              <w:t>KREDİ TOPLAM TUTARI</w:t>
            </w:r>
          </w:p>
        </w:tc>
        <w:tc>
          <w:tcPr>
            <w:tcW w:w="11623" w:type="dxa"/>
            <w:shd w:val="clear" w:color="auto" w:fill="auto"/>
            <w:noWrap/>
            <w:vAlign w:val="center"/>
            <w:hideMark/>
          </w:tcPr>
          <w:p w:rsidR="00641024" w:rsidRPr="00A4296A" w:rsidRDefault="00641024" w:rsidP="000E1B33">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rsidTr="000E1B33">
        <w:trPr>
          <w:trHeight w:val="620"/>
        </w:trPr>
        <w:tc>
          <w:tcPr>
            <w:tcW w:w="2660" w:type="dxa"/>
            <w:shd w:val="clear" w:color="auto" w:fill="auto"/>
            <w:vAlign w:val="center"/>
            <w:hideMark/>
          </w:tcPr>
          <w:p w:rsidR="00641024" w:rsidRPr="00A4296A" w:rsidRDefault="00641024" w:rsidP="000E1B33">
            <w:pPr>
              <w:spacing w:line="360" w:lineRule="auto"/>
              <w:outlineLvl w:val="0"/>
              <w:rPr>
                <w:rFonts w:ascii="Calibri" w:hAnsi="Calibri" w:cs="Calibri"/>
                <w:b/>
                <w:bCs/>
                <w:sz w:val="22"/>
                <w:szCs w:val="22"/>
              </w:rPr>
            </w:pPr>
            <w:r w:rsidRPr="00A4296A">
              <w:rPr>
                <w:rFonts w:ascii="Calibri" w:hAnsi="Calibri" w:cs="Calibri"/>
                <w:b/>
                <w:bCs/>
                <w:sz w:val="22"/>
                <w:szCs w:val="22"/>
              </w:rPr>
              <w:t>KULLANILAN KREDİ DİLİMLERİ, TARİHİ VE TUTARLARI</w:t>
            </w:r>
          </w:p>
        </w:tc>
        <w:tc>
          <w:tcPr>
            <w:tcW w:w="11623" w:type="dxa"/>
            <w:shd w:val="clear" w:color="auto" w:fill="auto"/>
            <w:noWrap/>
            <w:vAlign w:val="center"/>
            <w:hideMark/>
          </w:tcPr>
          <w:p w:rsidR="00641024" w:rsidRPr="00A4296A" w:rsidRDefault="00641024" w:rsidP="000E1B33">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rsidTr="000E1B33">
        <w:trPr>
          <w:trHeight w:val="1504"/>
        </w:trPr>
        <w:tc>
          <w:tcPr>
            <w:tcW w:w="2660" w:type="dxa"/>
            <w:shd w:val="clear" w:color="auto" w:fill="auto"/>
            <w:vAlign w:val="center"/>
          </w:tcPr>
          <w:p w:rsidR="00641024" w:rsidRPr="00A4296A" w:rsidRDefault="00641024" w:rsidP="00C377A8">
            <w:pPr>
              <w:spacing w:line="360" w:lineRule="auto"/>
              <w:outlineLvl w:val="0"/>
              <w:rPr>
                <w:rFonts w:ascii="Calibri" w:hAnsi="Calibri" w:cs="Calibri"/>
                <w:b/>
                <w:bCs/>
                <w:sz w:val="22"/>
                <w:szCs w:val="22"/>
              </w:rPr>
            </w:pPr>
            <w:r w:rsidRPr="00A4296A">
              <w:rPr>
                <w:rFonts w:ascii="Calibri" w:hAnsi="Calibri" w:cs="Calibri"/>
                <w:b/>
                <w:bCs/>
                <w:sz w:val="22"/>
                <w:szCs w:val="22"/>
              </w:rPr>
              <w:t xml:space="preserve">MEVCUT </w:t>
            </w:r>
            <w:r w:rsidR="00A2386D" w:rsidRPr="00A4296A">
              <w:rPr>
                <w:rFonts w:ascii="Calibri" w:hAnsi="Calibri" w:cs="Calibri"/>
                <w:b/>
                <w:bCs/>
                <w:sz w:val="22"/>
                <w:szCs w:val="22"/>
              </w:rPr>
              <w:t>İSTİHDAM DURUMU</w:t>
            </w:r>
            <w:r w:rsidRPr="00A4296A">
              <w:rPr>
                <w:rFonts w:ascii="Calibri" w:hAnsi="Calibri" w:cs="Calibri"/>
                <w:b/>
                <w:bCs/>
                <w:sz w:val="22"/>
                <w:szCs w:val="22"/>
              </w:rPr>
              <w:t xml:space="preserve">  </w:t>
            </w:r>
          </w:p>
        </w:tc>
        <w:tc>
          <w:tcPr>
            <w:tcW w:w="11623" w:type="dxa"/>
            <w:shd w:val="clear" w:color="auto" w:fill="auto"/>
            <w:noWrap/>
            <w:vAlign w:val="center"/>
          </w:tcPr>
          <w:p w:rsidR="00641024" w:rsidRPr="00A4296A" w:rsidRDefault="00641024" w:rsidP="000E1B33">
            <w:pPr>
              <w:spacing w:line="360" w:lineRule="auto"/>
              <w:outlineLvl w:val="0"/>
              <w:rPr>
                <w:rFonts w:ascii="Calibri" w:hAnsi="Calibri" w:cs="Calibri"/>
                <w:b/>
                <w:sz w:val="22"/>
                <w:szCs w:val="22"/>
              </w:rPr>
            </w:pPr>
          </w:p>
        </w:tc>
      </w:tr>
      <w:tr w:rsidR="00641024" w:rsidRPr="00A4296A" w:rsidTr="000E1B33">
        <w:trPr>
          <w:trHeight w:val="2840"/>
        </w:trPr>
        <w:tc>
          <w:tcPr>
            <w:tcW w:w="2660" w:type="dxa"/>
            <w:shd w:val="clear" w:color="auto" w:fill="auto"/>
            <w:vAlign w:val="center"/>
          </w:tcPr>
          <w:p w:rsidR="00641024" w:rsidRPr="00A4296A" w:rsidRDefault="00A2386D" w:rsidP="00A2386D">
            <w:pPr>
              <w:spacing w:line="360" w:lineRule="auto"/>
              <w:outlineLvl w:val="0"/>
              <w:rPr>
                <w:rFonts w:ascii="Calibri" w:hAnsi="Calibri" w:cs="Calibri"/>
                <w:b/>
                <w:bCs/>
                <w:sz w:val="22"/>
                <w:szCs w:val="22"/>
              </w:rPr>
            </w:pPr>
            <w:r w:rsidRPr="00A4296A">
              <w:rPr>
                <w:rFonts w:ascii="Calibri" w:hAnsi="Calibri" w:cs="Calibri"/>
                <w:b/>
                <w:bCs/>
                <w:sz w:val="22"/>
                <w:szCs w:val="22"/>
              </w:rPr>
              <w:t>İSTİHDAM SONRASI</w:t>
            </w:r>
            <w:r w:rsidR="00641024" w:rsidRPr="00A4296A">
              <w:rPr>
                <w:rFonts w:ascii="Calibri" w:hAnsi="Calibri" w:cs="Calibri"/>
                <w:b/>
                <w:bCs/>
                <w:sz w:val="22"/>
                <w:szCs w:val="22"/>
              </w:rPr>
              <w:t xml:space="preserve"> ELDE EDİLEN KAZANIMLAR </w:t>
            </w:r>
          </w:p>
        </w:tc>
        <w:tc>
          <w:tcPr>
            <w:tcW w:w="11623" w:type="dxa"/>
            <w:shd w:val="clear" w:color="auto" w:fill="auto"/>
            <w:noWrap/>
            <w:vAlign w:val="center"/>
          </w:tcPr>
          <w:p w:rsidR="00641024" w:rsidRPr="00A4296A" w:rsidRDefault="00641024" w:rsidP="000E1B33">
            <w:pPr>
              <w:spacing w:line="360" w:lineRule="auto"/>
              <w:outlineLvl w:val="0"/>
              <w:rPr>
                <w:rFonts w:ascii="Calibri" w:hAnsi="Calibri" w:cs="Calibri"/>
                <w:b/>
                <w:sz w:val="22"/>
                <w:szCs w:val="22"/>
              </w:rPr>
            </w:pPr>
          </w:p>
        </w:tc>
      </w:tr>
    </w:tbl>
    <w:p w:rsidR="00641024" w:rsidRPr="00A4296A" w:rsidRDefault="00641024" w:rsidP="00641024">
      <w:pPr>
        <w:spacing w:line="360" w:lineRule="auto"/>
        <w:outlineLvl w:val="0"/>
        <w:rPr>
          <w:rFonts w:ascii="Calibri" w:hAnsi="Calibri" w:cs="Calibri"/>
          <w:b/>
          <w:sz w:val="22"/>
          <w:szCs w:val="22"/>
        </w:rPr>
      </w:pPr>
    </w:p>
    <w:p w:rsidR="007C26C2" w:rsidRPr="00A4296A" w:rsidRDefault="007C26C2" w:rsidP="007C26C2">
      <w:pPr>
        <w:spacing w:line="360" w:lineRule="auto"/>
        <w:jc w:val="both"/>
        <w:outlineLvl w:val="0"/>
        <w:rPr>
          <w:rFonts w:ascii="Calibri" w:hAnsi="Calibri" w:cs="Calibri"/>
          <w:b/>
          <w:sz w:val="22"/>
          <w:szCs w:val="22"/>
        </w:rPr>
      </w:pPr>
    </w:p>
    <w:sectPr w:rsidR="007C26C2" w:rsidRPr="00A4296A" w:rsidSect="00A57B28">
      <w:footerReference w:type="default" r:id="rId17"/>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5B" w:rsidRDefault="0087555B">
      <w:r>
        <w:separator/>
      </w:r>
    </w:p>
  </w:endnote>
  <w:endnote w:type="continuationSeparator" w:id="0">
    <w:p w:rsidR="0087555B" w:rsidRDefault="0087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E" w:rsidRPr="001B314D" w:rsidRDefault="00110763"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A8488D">
      <w:rPr>
        <w:rFonts w:ascii="Calibri" w:hAnsi="Calibri" w:cs="Calibri"/>
        <w:sz w:val="20"/>
        <w:szCs w:val="20"/>
      </w:rPr>
      <w:t>SB-ŞB-SAN-3.12/1</w:t>
    </w:r>
    <w:r w:rsidR="00943CAA" w:rsidRPr="007612AF">
      <w:rPr>
        <w:rFonts w:ascii="Calibri" w:hAnsi="Calibri" w:cs="Calibri"/>
        <w:sz w:val="20"/>
        <w:szCs w:val="20"/>
      </w:rPr>
      <w:t>.0</w:t>
    </w:r>
    <w:r w:rsidR="00FB0120">
      <w:tab/>
    </w:r>
    <w:r w:rsidR="006E0CEF">
      <w:t xml:space="preserve">                                                                                                                    </w:t>
    </w:r>
    <w:r w:rsidR="009E6E9F">
      <w:t xml:space="preserve">    </w:t>
    </w:r>
    <w:r w:rsidR="006E0CEF">
      <w:t xml:space="preserve"> </w:t>
    </w:r>
    <w:r w:rsidR="00FB0120" w:rsidRPr="007612AF">
      <w:rPr>
        <w:rFonts w:ascii="Calibri" w:hAnsi="Calibri" w:cs="Calibri"/>
        <w:b/>
        <w:bCs/>
        <w:sz w:val="20"/>
      </w:rPr>
      <w:fldChar w:fldCharType="begin"/>
    </w:r>
    <w:r w:rsidR="00FB0120" w:rsidRPr="007612AF">
      <w:rPr>
        <w:rFonts w:ascii="Calibri" w:hAnsi="Calibri" w:cs="Calibri"/>
        <w:b/>
        <w:bCs/>
        <w:sz w:val="20"/>
      </w:rPr>
      <w:instrText>PAGE</w:instrText>
    </w:r>
    <w:r w:rsidR="00FB0120" w:rsidRPr="007612AF">
      <w:rPr>
        <w:rFonts w:ascii="Calibri" w:hAnsi="Calibri" w:cs="Calibri"/>
        <w:b/>
        <w:bCs/>
        <w:sz w:val="20"/>
      </w:rPr>
      <w:fldChar w:fldCharType="separate"/>
    </w:r>
    <w:r w:rsidR="0035113F">
      <w:rPr>
        <w:rFonts w:ascii="Calibri" w:hAnsi="Calibri" w:cs="Calibri"/>
        <w:b/>
        <w:bCs/>
        <w:noProof/>
        <w:sz w:val="20"/>
      </w:rPr>
      <w:t>10</w:t>
    </w:r>
    <w:r w:rsidR="00FB0120" w:rsidRPr="007612AF">
      <w:rPr>
        <w:rFonts w:ascii="Calibri" w:hAnsi="Calibri" w:cs="Calibri"/>
        <w:b/>
        <w:bCs/>
        <w:sz w:val="20"/>
      </w:rPr>
      <w:fldChar w:fldCharType="end"/>
    </w:r>
    <w:r w:rsidR="00FB0120" w:rsidRPr="007612AF">
      <w:rPr>
        <w:rFonts w:ascii="Calibri" w:hAnsi="Calibri" w:cs="Calibri"/>
        <w:sz w:val="20"/>
      </w:rPr>
      <w:t xml:space="preserve"> / </w:t>
    </w:r>
    <w:r w:rsidR="00FB0120" w:rsidRPr="007612AF">
      <w:rPr>
        <w:rFonts w:ascii="Calibri" w:hAnsi="Calibri" w:cs="Calibri"/>
        <w:b/>
        <w:bCs/>
        <w:sz w:val="20"/>
      </w:rPr>
      <w:fldChar w:fldCharType="begin"/>
    </w:r>
    <w:r w:rsidR="00FB0120" w:rsidRPr="007612AF">
      <w:rPr>
        <w:rFonts w:ascii="Calibri" w:hAnsi="Calibri" w:cs="Calibri"/>
        <w:b/>
        <w:bCs/>
        <w:sz w:val="20"/>
      </w:rPr>
      <w:instrText>NUMPAGES</w:instrText>
    </w:r>
    <w:r w:rsidR="00FB0120" w:rsidRPr="007612AF">
      <w:rPr>
        <w:rFonts w:ascii="Calibri" w:hAnsi="Calibri" w:cs="Calibri"/>
        <w:b/>
        <w:bCs/>
        <w:sz w:val="20"/>
      </w:rPr>
      <w:fldChar w:fldCharType="separate"/>
    </w:r>
    <w:r w:rsidR="0035113F">
      <w:rPr>
        <w:rFonts w:ascii="Calibri" w:hAnsi="Calibri" w:cs="Calibri"/>
        <w:b/>
        <w:bCs/>
        <w:noProof/>
        <w:sz w:val="20"/>
      </w:rPr>
      <w:t>16</w:t>
    </w:r>
    <w:r w:rsidR="00FB0120" w:rsidRPr="007612AF">
      <w:rPr>
        <w:rFonts w:ascii="Calibri" w:hAnsi="Calibri" w:cs="Calibri"/>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EF" w:rsidRPr="001B314D" w:rsidRDefault="006E0CEF"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A57B28">
      <w:rPr>
        <w:rFonts w:ascii="Calibri" w:hAnsi="Calibri" w:cs="Calibri"/>
        <w:sz w:val="20"/>
        <w:szCs w:val="20"/>
      </w:rPr>
      <w:t>SB-ŞB-SAN-3.1</w:t>
    </w:r>
    <w:r w:rsidR="00A8488D">
      <w:rPr>
        <w:rFonts w:ascii="Calibri" w:hAnsi="Calibri" w:cs="Calibri"/>
        <w:sz w:val="20"/>
        <w:szCs w:val="20"/>
      </w:rPr>
      <w:t>2/1</w:t>
    </w:r>
    <w:r w:rsidRPr="007612AF">
      <w:rPr>
        <w:rFonts w:ascii="Calibri" w:hAnsi="Calibri" w:cs="Calibri"/>
        <w:sz w:val="20"/>
        <w:szCs w:val="20"/>
      </w:rPr>
      <w:t>.0</w:t>
    </w:r>
    <w:r>
      <w:tab/>
      <w:t xml:space="preserve">                                                                                                                                                                 </w:t>
    </w:r>
    <w:r w:rsidR="00A8488D">
      <w:t xml:space="preserve">                              </w:t>
    </w:r>
    <w:r>
      <w:t xml:space="preserve">  </w:t>
    </w:r>
    <w:r w:rsidR="001B314D">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35113F">
      <w:rPr>
        <w:rFonts w:ascii="Calibri" w:hAnsi="Calibri" w:cs="Calibri"/>
        <w:b/>
        <w:bCs/>
        <w:noProof/>
        <w:sz w:val="20"/>
      </w:rPr>
      <w:t>11</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35113F">
      <w:rPr>
        <w:rFonts w:ascii="Calibri" w:hAnsi="Calibri" w:cs="Calibri"/>
        <w:b/>
        <w:bCs/>
        <w:noProof/>
        <w:sz w:val="20"/>
      </w:rPr>
      <w:t>16</w:t>
    </w:r>
    <w:r w:rsidRPr="007612AF">
      <w:rPr>
        <w:rFonts w:ascii="Calibri" w:hAnsi="Calibri" w:cs="Calibri"/>
        <w:b/>
        <w:bCs/>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EF" w:rsidRDefault="006E0CEF" w:rsidP="00110763">
    <w:pPr>
      <w:pStyle w:val="AltBilgi"/>
      <w:tabs>
        <w:tab w:val="clear" w:pos="4536"/>
        <w:tab w:val="clear" w:pos="9072"/>
        <w:tab w:val="center" w:pos="4781"/>
        <w:tab w:val="right" w:pos="9562"/>
      </w:tabs>
      <w:rPr>
        <w:rFonts w:ascii="Arial" w:hAnsi="Arial" w:cs="Arial"/>
        <w:sz w:val="18"/>
      </w:rPr>
    </w:pPr>
  </w:p>
  <w:p w:rsidR="006E0CEF" w:rsidRPr="006E0CEF" w:rsidRDefault="00A57B28" w:rsidP="006E0CEF">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A8488D">
      <w:rPr>
        <w:rFonts w:ascii="Calibri" w:hAnsi="Calibri" w:cs="Calibri"/>
        <w:sz w:val="20"/>
        <w:szCs w:val="20"/>
      </w:rPr>
      <w:t>2/1</w:t>
    </w:r>
    <w:r w:rsidR="006E0CEF" w:rsidRPr="007612AF">
      <w:rPr>
        <w:rFonts w:ascii="Calibri" w:hAnsi="Calibri" w:cs="Calibri"/>
        <w:sz w:val="20"/>
        <w:szCs w:val="20"/>
      </w:rPr>
      <w:t>.0</w:t>
    </w:r>
    <w:r w:rsidR="006E0CEF" w:rsidRPr="007612AF">
      <w:rPr>
        <w:rFonts w:ascii="Calibri" w:hAnsi="Calibri" w:cs="Calibri"/>
        <w:sz w:val="20"/>
        <w:szCs w:val="20"/>
      </w:rPr>
      <w:tab/>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35113F">
      <w:rPr>
        <w:rFonts w:ascii="Calibri" w:hAnsi="Calibri" w:cs="Calibri"/>
        <w:b/>
        <w:bCs/>
        <w:noProof/>
        <w:sz w:val="20"/>
      </w:rPr>
      <w:t>12</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r w:rsidR="006E0CEF">
      <w:tab/>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EF" w:rsidRPr="001B314D" w:rsidRDefault="006E0CEF"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9E6E9F">
      <w:rPr>
        <w:rFonts w:ascii="Calibri" w:hAnsi="Calibri" w:cs="Calibri"/>
        <w:sz w:val="20"/>
        <w:szCs w:val="20"/>
      </w:rPr>
      <w:t>SB-ŞB-SAN-3.1</w:t>
    </w:r>
    <w:r w:rsidR="00A8488D">
      <w:rPr>
        <w:rFonts w:ascii="Calibri" w:hAnsi="Calibri" w:cs="Calibri"/>
        <w:sz w:val="20"/>
        <w:szCs w:val="20"/>
      </w:rPr>
      <w:t>2/1</w:t>
    </w:r>
    <w:r w:rsidRPr="007612AF">
      <w:rPr>
        <w:rFonts w:ascii="Calibri" w:hAnsi="Calibri" w:cs="Calibri"/>
        <w:sz w:val="20"/>
        <w:szCs w:val="20"/>
      </w:rPr>
      <w:t>.0</w:t>
    </w:r>
    <w:r>
      <w:tab/>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35113F">
      <w:rPr>
        <w:rFonts w:ascii="Calibri" w:hAnsi="Calibri" w:cs="Calibri"/>
        <w:b/>
        <w:bCs/>
        <w:noProof/>
        <w:sz w:val="20"/>
      </w:rPr>
      <w:t>13</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35113F">
      <w:rPr>
        <w:rFonts w:ascii="Calibri" w:hAnsi="Calibri" w:cs="Calibri"/>
        <w:b/>
        <w:bCs/>
        <w:noProof/>
        <w:sz w:val="20"/>
      </w:rPr>
      <w:t>16</w:t>
    </w:r>
    <w:r w:rsidRPr="007612AF">
      <w:rPr>
        <w:rFonts w:ascii="Calibri" w:hAnsi="Calibri" w:cs="Calibri"/>
        <w:b/>
        <w:bCs/>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EF" w:rsidRDefault="006E0CEF" w:rsidP="00110763">
    <w:pPr>
      <w:pStyle w:val="AltBilgi"/>
      <w:tabs>
        <w:tab w:val="clear" w:pos="4536"/>
        <w:tab w:val="clear" w:pos="9072"/>
        <w:tab w:val="center" w:pos="4781"/>
        <w:tab w:val="right" w:pos="9562"/>
      </w:tabs>
      <w:rPr>
        <w:rFonts w:ascii="Arial" w:hAnsi="Arial" w:cs="Arial"/>
        <w:sz w:val="18"/>
      </w:rPr>
    </w:pPr>
  </w:p>
  <w:p w:rsidR="006E0CEF" w:rsidRPr="001B314D" w:rsidRDefault="00A57B28" w:rsidP="001B314D">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A8488D">
      <w:rPr>
        <w:rFonts w:ascii="Calibri" w:hAnsi="Calibri" w:cs="Calibri"/>
        <w:sz w:val="20"/>
        <w:szCs w:val="20"/>
      </w:rPr>
      <w:t>2/1</w:t>
    </w:r>
    <w:r w:rsidR="006E0CEF" w:rsidRPr="007612AF">
      <w:rPr>
        <w:rFonts w:ascii="Calibri" w:hAnsi="Calibri" w:cs="Calibri"/>
        <w:sz w:val="20"/>
        <w:szCs w:val="20"/>
      </w:rPr>
      <w:t>.0</w:t>
    </w:r>
    <w:r w:rsidR="006E0CEF">
      <w:t xml:space="preserve">                                                                                              </w:t>
    </w:r>
    <w:r w:rsidR="00A8488D">
      <w:t xml:space="preserve">                              </w:t>
    </w:r>
    <w:r w:rsidR="006E0CEF">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35113F">
      <w:rPr>
        <w:rFonts w:ascii="Calibri" w:hAnsi="Calibri" w:cs="Calibri"/>
        <w:b/>
        <w:bCs/>
        <w:noProof/>
        <w:sz w:val="20"/>
      </w:rPr>
      <w:t>14</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CEF" w:rsidRDefault="006E0CEF" w:rsidP="00110763">
    <w:pPr>
      <w:pStyle w:val="AltBilgi"/>
      <w:tabs>
        <w:tab w:val="clear" w:pos="4536"/>
        <w:tab w:val="clear" w:pos="9072"/>
        <w:tab w:val="center" w:pos="4781"/>
        <w:tab w:val="right" w:pos="9562"/>
      </w:tabs>
      <w:rPr>
        <w:rFonts w:ascii="Arial" w:hAnsi="Arial" w:cs="Arial"/>
        <w:sz w:val="18"/>
      </w:rPr>
    </w:pPr>
  </w:p>
  <w:p w:rsidR="006E0CEF" w:rsidRPr="001B314D" w:rsidRDefault="009E6E9F" w:rsidP="001B314D">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A8488D">
      <w:rPr>
        <w:rFonts w:ascii="Calibri" w:hAnsi="Calibri" w:cs="Calibri"/>
        <w:sz w:val="20"/>
        <w:szCs w:val="20"/>
      </w:rPr>
      <w:t>2</w:t>
    </w:r>
    <w:r>
      <w:rPr>
        <w:rFonts w:ascii="Calibri" w:hAnsi="Calibri" w:cs="Calibri"/>
        <w:sz w:val="20"/>
        <w:szCs w:val="20"/>
      </w:rPr>
      <w:t>/</w:t>
    </w:r>
    <w:r w:rsidR="00A8488D">
      <w:rPr>
        <w:rFonts w:ascii="Calibri" w:hAnsi="Calibri" w:cs="Calibri"/>
        <w:sz w:val="20"/>
        <w:szCs w:val="20"/>
      </w:rPr>
      <w:t>1</w:t>
    </w:r>
    <w:r w:rsidR="006E0CEF" w:rsidRPr="007612AF">
      <w:rPr>
        <w:rFonts w:ascii="Calibri" w:hAnsi="Calibri" w:cs="Calibri"/>
        <w:sz w:val="20"/>
        <w:szCs w:val="20"/>
      </w:rPr>
      <w:t>.0</w:t>
    </w:r>
    <w:r w:rsidR="006E0CEF">
      <w:t xml:space="preserve">                                                                                                                                                              </w:t>
    </w:r>
    <w:r w:rsidR="00A8488D">
      <w:t xml:space="preserve">                              </w:t>
    </w:r>
    <w:r w:rsidR="006E0CEF">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5B" w:rsidRDefault="0087555B">
      <w:r>
        <w:separator/>
      </w:r>
    </w:p>
  </w:footnote>
  <w:footnote w:type="continuationSeparator" w:id="0">
    <w:p w:rsidR="0087555B" w:rsidRDefault="008755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20" w:rsidRPr="007612AF" w:rsidRDefault="00CB53B2" w:rsidP="00FB0120">
    <w:pPr>
      <w:tabs>
        <w:tab w:val="center" w:pos="4536"/>
        <w:tab w:val="right" w:pos="9072"/>
      </w:tabs>
      <w:spacing w:after="120"/>
      <w:jc w:val="both"/>
      <w:rPr>
        <w:rFonts w:ascii="Calibri" w:hAnsi="Calibri" w:cs="Calibri"/>
        <w:b/>
        <w:sz w:val="20"/>
        <w:szCs w:val="20"/>
        <w:u w:val="single"/>
        <w:lang w:eastAsia="en-US"/>
      </w:rPr>
    </w:pPr>
    <w:r w:rsidRPr="00CB53B2">
      <w:rPr>
        <w:rFonts w:ascii="Calibri" w:hAnsi="Calibri" w:cs="Arial"/>
        <w:b/>
        <w:sz w:val="22"/>
        <w:szCs w:val="22"/>
      </w:rPr>
      <w:t xml:space="preserve">TASNİF DIŞI </w:t>
    </w:r>
    <w:r w:rsidRPr="00CB53B2">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E" w:rsidRPr="00CB53B2" w:rsidRDefault="00CB53B2" w:rsidP="00CB53B2">
    <w:pPr>
      <w:pStyle w:val="stBilgi"/>
    </w:pPr>
    <w:r w:rsidRPr="00CB53B2">
      <w:rPr>
        <w:rFonts w:ascii="Calibri" w:hAnsi="Calibri" w:cs="Arial"/>
        <w:b/>
        <w:sz w:val="22"/>
        <w:szCs w:val="22"/>
      </w:rPr>
      <w:t xml:space="preserve">TASNİF DIŞI </w:t>
    </w:r>
    <w:r w:rsidRPr="00CB53B2">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D1D"/>
    <w:multiLevelType w:val="hybridMultilevel"/>
    <w:tmpl w:val="5CAA386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7C3E32"/>
    <w:multiLevelType w:val="hybridMultilevel"/>
    <w:tmpl w:val="D4F0ABA4"/>
    <w:lvl w:ilvl="0" w:tplc="5BB23968">
      <w:start w:val="1"/>
      <w:numFmt w:val="lowerLetter"/>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15E182A"/>
    <w:multiLevelType w:val="hybridMultilevel"/>
    <w:tmpl w:val="880C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en-US" w:vendorID="64" w:dllVersion="131078" w:nlCheck="1" w:checkStyle="0"/>
  <w:activeWritingStyle w:appName="MSWord" w:lang="de-DE"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45"/>
    <w:rsid w:val="0000146E"/>
    <w:rsid w:val="00001977"/>
    <w:rsid w:val="00001D41"/>
    <w:rsid w:val="00005723"/>
    <w:rsid w:val="00007432"/>
    <w:rsid w:val="000076CB"/>
    <w:rsid w:val="00013B20"/>
    <w:rsid w:val="000147C0"/>
    <w:rsid w:val="000148D8"/>
    <w:rsid w:val="000149E7"/>
    <w:rsid w:val="00014CD1"/>
    <w:rsid w:val="00015580"/>
    <w:rsid w:val="00017655"/>
    <w:rsid w:val="00017AEC"/>
    <w:rsid w:val="0002036A"/>
    <w:rsid w:val="000216BB"/>
    <w:rsid w:val="0002196C"/>
    <w:rsid w:val="000219DB"/>
    <w:rsid w:val="00022185"/>
    <w:rsid w:val="000221E8"/>
    <w:rsid w:val="00023050"/>
    <w:rsid w:val="000238D6"/>
    <w:rsid w:val="00023A2B"/>
    <w:rsid w:val="0002449B"/>
    <w:rsid w:val="00024918"/>
    <w:rsid w:val="000253E2"/>
    <w:rsid w:val="000263EC"/>
    <w:rsid w:val="00026DE7"/>
    <w:rsid w:val="000276C1"/>
    <w:rsid w:val="00030F1E"/>
    <w:rsid w:val="00032AA6"/>
    <w:rsid w:val="00035B08"/>
    <w:rsid w:val="00035CD8"/>
    <w:rsid w:val="000360E3"/>
    <w:rsid w:val="000365C3"/>
    <w:rsid w:val="00041079"/>
    <w:rsid w:val="00042417"/>
    <w:rsid w:val="00042DDB"/>
    <w:rsid w:val="00043169"/>
    <w:rsid w:val="000433CA"/>
    <w:rsid w:val="000440F6"/>
    <w:rsid w:val="0004712E"/>
    <w:rsid w:val="00047503"/>
    <w:rsid w:val="00047A32"/>
    <w:rsid w:val="0005007E"/>
    <w:rsid w:val="00050846"/>
    <w:rsid w:val="00050F9F"/>
    <w:rsid w:val="00052701"/>
    <w:rsid w:val="000527EF"/>
    <w:rsid w:val="00052813"/>
    <w:rsid w:val="00054BB0"/>
    <w:rsid w:val="00054D19"/>
    <w:rsid w:val="00057392"/>
    <w:rsid w:val="000574AB"/>
    <w:rsid w:val="000602E8"/>
    <w:rsid w:val="00060DE9"/>
    <w:rsid w:val="000626B7"/>
    <w:rsid w:val="000634A7"/>
    <w:rsid w:val="00064ADF"/>
    <w:rsid w:val="0006592A"/>
    <w:rsid w:val="00066170"/>
    <w:rsid w:val="000662E1"/>
    <w:rsid w:val="00066A9C"/>
    <w:rsid w:val="00067774"/>
    <w:rsid w:val="00070A7A"/>
    <w:rsid w:val="00070CFE"/>
    <w:rsid w:val="000710B7"/>
    <w:rsid w:val="00071675"/>
    <w:rsid w:val="000716C3"/>
    <w:rsid w:val="00072677"/>
    <w:rsid w:val="00075165"/>
    <w:rsid w:val="000752EE"/>
    <w:rsid w:val="00076137"/>
    <w:rsid w:val="000766B8"/>
    <w:rsid w:val="000777E3"/>
    <w:rsid w:val="00077C88"/>
    <w:rsid w:val="00080010"/>
    <w:rsid w:val="00080FCB"/>
    <w:rsid w:val="00082B48"/>
    <w:rsid w:val="00082C58"/>
    <w:rsid w:val="00083643"/>
    <w:rsid w:val="00083657"/>
    <w:rsid w:val="000855D5"/>
    <w:rsid w:val="000859DB"/>
    <w:rsid w:val="00090C6D"/>
    <w:rsid w:val="00091596"/>
    <w:rsid w:val="000926DE"/>
    <w:rsid w:val="00092B19"/>
    <w:rsid w:val="00094367"/>
    <w:rsid w:val="00094B54"/>
    <w:rsid w:val="000952C9"/>
    <w:rsid w:val="00095562"/>
    <w:rsid w:val="00096130"/>
    <w:rsid w:val="000964DA"/>
    <w:rsid w:val="000A0229"/>
    <w:rsid w:val="000A0FB7"/>
    <w:rsid w:val="000A3F03"/>
    <w:rsid w:val="000A7629"/>
    <w:rsid w:val="000B0A42"/>
    <w:rsid w:val="000B36E7"/>
    <w:rsid w:val="000B3EE4"/>
    <w:rsid w:val="000B5209"/>
    <w:rsid w:val="000B61D2"/>
    <w:rsid w:val="000B6C54"/>
    <w:rsid w:val="000C1E10"/>
    <w:rsid w:val="000C2C85"/>
    <w:rsid w:val="000C3544"/>
    <w:rsid w:val="000C5043"/>
    <w:rsid w:val="000C6126"/>
    <w:rsid w:val="000C6781"/>
    <w:rsid w:val="000D09B3"/>
    <w:rsid w:val="000D3E18"/>
    <w:rsid w:val="000D43EF"/>
    <w:rsid w:val="000D5918"/>
    <w:rsid w:val="000D7115"/>
    <w:rsid w:val="000E09DE"/>
    <w:rsid w:val="000E1B33"/>
    <w:rsid w:val="000E1DB2"/>
    <w:rsid w:val="000E2BD0"/>
    <w:rsid w:val="000E407B"/>
    <w:rsid w:val="000E4324"/>
    <w:rsid w:val="000E46EB"/>
    <w:rsid w:val="000E48FE"/>
    <w:rsid w:val="000E57D8"/>
    <w:rsid w:val="000E6218"/>
    <w:rsid w:val="000E6699"/>
    <w:rsid w:val="000E6989"/>
    <w:rsid w:val="000E7420"/>
    <w:rsid w:val="000F21B5"/>
    <w:rsid w:val="000F753B"/>
    <w:rsid w:val="00100C71"/>
    <w:rsid w:val="00101247"/>
    <w:rsid w:val="001017C1"/>
    <w:rsid w:val="001048AB"/>
    <w:rsid w:val="001049E5"/>
    <w:rsid w:val="00104A2E"/>
    <w:rsid w:val="00105827"/>
    <w:rsid w:val="00105EDF"/>
    <w:rsid w:val="001070CF"/>
    <w:rsid w:val="00107F1C"/>
    <w:rsid w:val="00110763"/>
    <w:rsid w:val="00110777"/>
    <w:rsid w:val="00110D41"/>
    <w:rsid w:val="00112B12"/>
    <w:rsid w:val="00112B5D"/>
    <w:rsid w:val="00112C47"/>
    <w:rsid w:val="001134FB"/>
    <w:rsid w:val="001149F0"/>
    <w:rsid w:val="00115D69"/>
    <w:rsid w:val="001173BD"/>
    <w:rsid w:val="001173F8"/>
    <w:rsid w:val="00117DEA"/>
    <w:rsid w:val="00117E7D"/>
    <w:rsid w:val="00120FDB"/>
    <w:rsid w:val="001218B4"/>
    <w:rsid w:val="0012233F"/>
    <w:rsid w:val="00124001"/>
    <w:rsid w:val="0012475B"/>
    <w:rsid w:val="0012590F"/>
    <w:rsid w:val="00125C35"/>
    <w:rsid w:val="00126D7C"/>
    <w:rsid w:val="00127684"/>
    <w:rsid w:val="0013001F"/>
    <w:rsid w:val="00130441"/>
    <w:rsid w:val="00134EAE"/>
    <w:rsid w:val="00135E44"/>
    <w:rsid w:val="00136F35"/>
    <w:rsid w:val="00137F9B"/>
    <w:rsid w:val="00140990"/>
    <w:rsid w:val="00141701"/>
    <w:rsid w:val="00141FF9"/>
    <w:rsid w:val="00144C55"/>
    <w:rsid w:val="00146019"/>
    <w:rsid w:val="001479F3"/>
    <w:rsid w:val="00147A74"/>
    <w:rsid w:val="00150EF5"/>
    <w:rsid w:val="00151495"/>
    <w:rsid w:val="00153211"/>
    <w:rsid w:val="0015329E"/>
    <w:rsid w:val="001618DC"/>
    <w:rsid w:val="001618F0"/>
    <w:rsid w:val="00162249"/>
    <w:rsid w:val="00162BDD"/>
    <w:rsid w:val="001639A3"/>
    <w:rsid w:val="00166237"/>
    <w:rsid w:val="001676FA"/>
    <w:rsid w:val="001710DE"/>
    <w:rsid w:val="00173E9C"/>
    <w:rsid w:val="0017410C"/>
    <w:rsid w:val="00174FDD"/>
    <w:rsid w:val="001800FB"/>
    <w:rsid w:val="00180662"/>
    <w:rsid w:val="00180EB0"/>
    <w:rsid w:val="0018382D"/>
    <w:rsid w:val="00183BB3"/>
    <w:rsid w:val="001845FF"/>
    <w:rsid w:val="00187EE1"/>
    <w:rsid w:val="001928F2"/>
    <w:rsid w:val="00193D35"/>
    <w:rsid w:val="001960B3"/>
    <w:rsid w:val="00196156"/>
    <w:rsid w:val="0019619A"/>
    <w:rsid w:val="001976B5"/>
    <w:rsid w:val="001A0A83"/>
    <w:rsid w:val="001A123B"/>
    <w:rsid w:val="001A15B2"/>
    <w:rsid w:val="001A177E"/>
    <w:rsid w:val="001A17E7"/>
    <w:rsid w:val="001A1A04"/>
    <w:rsid w:val="001A1FCF"/>
    <w:rsid w:val="001A2A70"/>
    <w:rsid w:val="001A3786"/>
    <w:rsid w:val="001A4FBC"/>
    <w:rsid w:val="001B05D1"/>
    <w:rsid w:val="001B0837"/>
    <w:rsid w:val="001B243E"/>
    <w:rsid w:val="001B2569"/>
    <w:rsid w:val="001B314D"/>
    <w:rsid w:val="001B369B"/>
    <w:rsid w:val="001B6B8B"/>
    <w:rsid w:val="001B743C"/>
    <w:rsid w:val="001B7AFF"/>
    <w:rsid w:val="001C050E"/>
    <w:rsid w:val="001C111B"/>
    <w:rsid w:val="001C17B7"/>
    <w:rsid w:val="001C218D"/>
    <w:rsid w:val="001C2C69"/>
    <w:rsid w:val="001C2D85"/>
    <w:rsid w:val="001C35F4"/>
    <w:rsid w:val="001C4027"/>
    <w:rsid w:val="001C5533"/>
    <w:rsid w:val="001C75F5"/>
    <w:rsid w:val="001D0997"/>
    <w:rsid w:val="001D0A31"/>
    <w:rsid w:val="001D72AE"/>
    <w:rsid w:val="001E04DD"/>
    <w:rsid w:val="001E2B74"/>
    <w:rsid w:val="001E54DC"/>
    <w:rsid w:val="001E773D"/>
    <w:rsid w:val="001E7D50"/>
    <w:rsid w:val="001F0DF9"/>
    <w:rsid w:val="001F27FB"/>
    <w:rsid w:val="001F28D7"/>
    <w:rsid w:val="001F2998"/>
    <w:rsid w:val="001F3416"/>
    <w:rsid w:val="001F480B"/>
    <w:rsid w:val="001F6245"/>
    <w:rsid w:val="001F6454"/>
    <w:rsid w:val="001F6C53"/>
    <w:rsid w:val="00200D24"/>
    <w:rsid w:val="00203C7C"/>
    <w:rsid w:val="00204699"/>
    <w:rsid w:val="00204882"/>
    <w:rsid w:val="00204BEB"/>
    <w:rsid w:val="00205890"/>
    <w:rsid w:val="002071E8"/>
    <w:rsid w:val="0021339A"/>
    <w:rsid w:val="00221234"/>
    <w:rsid w:val="00221534"/>
    <w:rsid w:val="00223B00"/>
    <w:rsid w:val="002264D4"/>
    <w:rsid w:val="002264EB"/>
    <w:rsid w:val="00226B10"/>
    <w:rsid w:val="00227A92"/>
    <w:rsid w:val="00231230"/>
    <w:rsid w:val="0023290D"/>
    <w:rsid w:val="00232DD9"/>
    <w:rsid w:val="002331A6"/>
    <w:rsid w:val="002332D1"/>
    <w:rsid w:val="00234145"/>
    <w:rsid w:val="00234EDD"/>
    <w:rsid w:val="00235641"/>
    <w:rsid w:val="00235CB8"/>
    <w:rsid w:val="0023655B"/>
    <w:rsid w:val="00242D7D"/>
    <w:rsid w:val="00244B09"/>
    <w:rsid w:val="002454C0"/>
    <w:rsid w:val="00245E47"/>
    <w:rsid w:val="0024613A"/>
    <w:rsid w:val="002475FB"/>
    <w:rsid w:val="00247F87"/>
    <w:rsid w:val="0025112A"/>
    <w:rsid w:val="00254F62"/>
    <w:rsid w:val="0025567B"/>
    <w:rsid w:val="00255708"/>
    <w:rsid w:val="002564A4"/>
    <w:rsid w:val="00262A60"/>
    <w:rsid w:val="00264AB8"/>
    <w:rsid w:val="00266057"/>
    <w:rsid w:val="00266233"/>
    <w:rsid w:val="00266279"/>
    <w:rsid w:val="00273E83"/>
    <w:rsid w:val="00274726"/>
    <w:rsid w:val="00274B76"/>
    <w:rsid w:val="00275830"/>
    <w:rsid w:val="00276F48"/>
    <w:rsid w:val="00276F56"/>
    <w:rsid w:val="0027730C"/>
    <w:rsid w:val="002816D4"/>
    <w:rsid w:val="0028221E"/>
    <w:rsid w:val="00282701"/>
    <w:rsid w:val="002845F2"/>
    <w:rsid w:val="00285FAC"/>
    <w:rsid w:val="00291316"/>
    <w:rsid w:val="002924CE"/>
    <w:rsid w:val="00292B3A"/>
    <w:rsid w:val="00294ECA"/>
    <w:rsid w:val="002A0F43"/>
    <w:rsid w:val="002A2669"/>
    <w:rsid w:val="002A2982"/>
    <w:rsid w:val="002A3C15"/>
    <w:rsid w:val="002A5762"/>
    <w:rsid w:val="002A5CB9"/>
    <w:rsid w:val="002A6321"/>
    <w:rsid w:val="002B0C8F"/>
    <w:rsid w:val="002B2FCE"/>
    <w:rsid w:val="002B4126"/>
    <w:rsid w:val="002B726C"/>
    <w:rsid w:val="002C2868"/>
    <w:rsid w:val="002C359E"/>
    <w:rsid w:val="002C50A6"/>
    <w:rsid w:val="002D07E1"/>
    <w:rsid w:val="002D4A60"/>
    <w:rsid w:val="002D4BAE"/>
    <w:rsid w:val="002D5BEA"/>
    <w:rsid w:val="002D5D2C"/>
    <w:rsid w:val="002D754F"/>
    <w:rsid w:val="002D77C2"/>
    <w:rsid w:val="002E02A3"/>
    <w:rsid w:val="002E047A"/>
    <w:rsid w:val="002E06F7"/>
    <w:rsid w:val="002E0B69"/>
    <w:rsid w:val="002E1582"/>
    <w:rsid w:val="002E21BA"/>
    <w:rsid w:val="002E29A5"/>
    <w:rsid w:val="002E674A"/>
    <w:rsid w:val="002F16E2"/>
    <w:rsid w:val="002F1703"/>
    <w:rsid w:val="002F1DF6"/>
    <w:rsid w:val="002F28B5"/>
    <w:rsid w:val="002F2C89"/>
    <w:rsid w:val="002F32BB"/>
    <w:rsid w:val="002F520F"/>
    <w:rsid w:val="002F52BA"/>
    <w:rsid w:val="002F6033"/>
    <w:rsid w:val="002F67BF"/>
    <w:rsid w:val="002F7050"/>
    <w:rsid w:val="00302302"/>
    <w:rsid w:val="00302864"/>
    <w:rsid w:val="003053F7"/>
    <w:rsid w:val="0030593F"/>
    <w:rsid w:val="0031133C"/>
    <w:rsid w:val="00311A7F"/>
    <w:rsid w:val="0031375A"/>
    <w:rsid w:val="00314633"/>
    <w:rsid w:val="003148B5"/>
    <w:rsid w:val="00314FCE"/>
    <w:rsid w:val="0031613D"/>
    <w:rsid w:val="00316926"/>
    <w:rsid w:val="00316C12"/>
    <w:rsid w:val="0031713A"/>
    <w:rsid w:val="0031714A"/>
    <w:rsid w:val="0032069F"/>
    <w:rsid w:val="0032075F"/>
    <w:rsid w:val="00320EDF"/>
    <w:rsid w:val="00324603"/>
    <w:rsid w:val="00326401"/>
    <w:rsid w:val="00327CEA"/>
    <w:rsid w:val="0033096F"/>
    <w:rsid w:val="003309B6"/>
    <w:rsid w:val="0033159F"/>
    <w:rsid w:val="00332A4D"/>
    <w:rsid w:val="00332EBC"/>
    <w:rsid w:val="003334A6"/>
    <w:rsid w:val="00334246"/>
    <w:rsid w:val="00334689"/>
    <w:rsid w:val="00334EA1"/>
    <w:rsid w:val="003356ED"/>
    <w:rsid w:val="00336454"/>
    <w:rsid w:val="00336F81"/>
    <w:rsid w:val="0033732E"/>
    <w:rsid w:val="0034170F"/>
    <w:rsid w:val="00343E49"/>
    <w:rsid w:val="003453CA"/>
    <w:rsid w:val="003456AE"/>
    <w:rsid w:val="003462CA"/>
    <w:rsid w:val="00347906"/>
    <w:rsid w:val="00347DF8"/>
    <w:rsid w:val="00350543"/>
    <w:rsid w:val="00350BF2"/>
    <w:rsid w:val="0035113F"/>
    <w:rsid w:val="00351788"/>
    <w:rsid w:val="003519FC"/>
    <w:rsid w:val="00351B38"/>
    <w:rsid w:val="00352C45"/>
    <w:rsid w:val="0035332E"/>
    <w:rsid w:val="00354478"/>
    <w:rsid w:val="00354F3A"/>
    <w:rsid w:val="00356195"/>
    <w:rsid w:val="00357659"/>
    <w:rsid w:val="00361409"/>
    <w:rsid w:val="0036156B"/>
    <w:rsid w:val="00365B01"/>
    <w:rsid w:val="00365B64"/>
    <w:rsid w:val="003664A1"/>
    <w:rsid w:val="00367248"/>
    <w:rsid w:val="0036780B"/>
    <w:rsid w:val="00367B7B"/>
    <w:rsid w:val="003710F9"/>
    <w:rsid w:val="00372DE5"/>
    <w:rsid w:val="00373338"/>
    <w:rsid w:val="00373B49"/>
    <w:rsid w:val="0037443B"/>
    <w:rsid w:val="003744D5"/>
    <w:rsid w:val="00374CE8"/>
    <w:rsid w:val="00374D70"/>
    <w:rsid w:val="00374F04"/>
    <w:rsid w:val="003755B1"/>
    <w:rsid w:val="00375AD4"/>
    <w:rsid w:val="00375D49"/>
    <w:rsid w:val="00377846"/>
    <w:rsid w:val="0038184D"/>
    <w:rsid w:val="00382861"/>
    <w:rsid w:val="00384960"/>
    <w:rsid w:val="003850B4"/>
    <w:rsid w:val="00386255"/>
    <w:rsid w:val="00386E57"/>
    <w:rsid w:val="00387EF3"/>
    <w:rsid w:val="003907E3"/>
    <w:rsid w:val="00391847"/>
    <w:rsid w:val="00392B4E"/>
    <w:rsid w:val="00392D21"/>
    <w:rsid w:val="0039468D"/>
    <w:rsid w:val="0039486C"/>
    <w:rsid w:val="00394877"/>
    <w:rsid w:val="003964CB"/>
    <w:rsid w:val="0039742A"/>
    <w:rsid w:val="003A0A6F"/>
    <w:rsid w:val="003A18AD"/>
    <w:rsid w:val="003A250D"/>
    <w:rsid w:val="003A2C5C"/>
    <w:rsid w:val="003A35A1"/>
    <w:rsid w:val="003A3A99"/>
    <w:rsid w:val="003A51A0"/>
    <w:rsid w:val="003A60B6"/>
    <w:rsid w:val="003A61AD"/>
    <w:rsid w:val="003A6B9B"/>
    <w:rsid w:val="003A77EC"/>
    <w:rsid w:val="003A7DE3"/>
    <w:rsid w:val="003B2EE1"/>
    <w:rsid w:val="003B6829"/>
    <w:rsid w:val="003B7211"/>
    <w:rsid w:val="003B77DC"/>
    <w:rsid w:val="003C1F06"/>
    <w:rsid w:val="003C605C"/>
    <w:rsid w:val="003D0BF4"/>
    <w:rsid w:val="003D1ABA"/>
    <w:rsid w:val="003D1ACC"/>
    <w:rsid w:val="003D346B"/>
    <w:rsid w:val="003D4628"/>
    <w:rsid w:val="003D471E"/>
    <w:rsid w:val="003D7117"/>
    <w:rsid w:val="003D79ED"/>
    <w:rsid w:val="003E1B6E"/>
    <w:rsid w:val="003E26B1"/>
    <w:rsid w:val="003E2B56"/>
    <w:rsid w:val="003E31FB"/>
    <w:rsid w:val="003E39A1"/>
    <w:rsid w:val="003E4BD8"/>
    <w:rsid w:val="003E7671"/>
    <w:rsid w:val="003E785B"/>
    <w:rsid w:val="003F0DA1"/>
    <w:rsid w:val="003F16A7"/>
    <w:rsid w:val="003F3484"/>
    <w:rsid w:val="003F444C"/>
    <w:rsid w:val="003F5615"/>
    <w:rsid w:val="003F5A13"/>
    <w:rsid w:val="003F5ACA"/>
    <w:rsid w:val="00400609"/>
    <w:rsid w:val="00400E7F"/>
    <w:rsid w:val="00401005"/>
    <w:rsid w:val="004023BE"/>
    <w:rsid w:val="00402D28"/>
    <w:rsid w:val="0040330D"/>
    <w:rsid w:val="00403C5E"/>
    <w:rsid w:val="0040545C"/>
    <w:rsid w:val="00405461"/>
    <w:rsid w:val="00405698"/>
    <w:rsid w:val="004068AA"/>
    <w:rsid w:val="00410AE4"/>
    <w:rsid w:val="00410D72"/>
    <w:rsid w:val="00412ADD"/>
    <w:rsid w:val="00413AE0"/>
    <w:rsid w:val="00414212"/>
    <w:rsid w:val="00414244"/>
    <w:rsid w:val="004142A1"/>
    <w:rsid w:val="004146AE"/>
    <w:rsid w:val="004154F5"/>
    <w:rsid w:val="00416095"/>
    <w:rsid w:val="00417C95"/>
    <w:rsid w:val="0042011C"/>
    <w:rsid w:val="00421DEA"/>
    <w:rsid w:val="00423405"/>
    <w:rsid w:val="00423A14"/>
    <w:rsid w:val="00425A06"/>
    <w:rsid w:val="00426CC1"/>
    <w:rsid w:val="00427603"/>
    <w:rsid w:val="0042788A"/>
    <w:rsid w:val="00430E8C"/>
    <w:rsid w:val="0043284F"/>
    <w:rsid w:val="00433835"/>
    <w:rsid w:val="00433981"/>
    <w:rsid w:val="0043446E"/>
    <w:rsid w:val="00436288"/>
    <w:rsid w:val="00436680"/>
    <w:rsid w:val="00437004"/>
    <w:rsid w:val="0044167B"/>
    <w:rsid w:val="00441DC1"/>
    <w:rsid w:val="00442ECD"/>
    <w:rsid w:val="00444134"/>
    <w:rsid w:val="00453750"/>
    <w:rsid w:val="004553C8"/>
    <w:rsid w:val="00455D76"/>
    <w:rsid w:val="00457309"/>
    <w:rsid w:val="004577F0"/>
    <w:rsid w:val="00460D6F"/>
    <w:rsid w:val="004624F2"/>
    <w:rsid w:val="00462AC5"/>
    <w:rsid w:val="00463C4A"/>
    <w:rsid w:val="0046433D"/>
    <w:rsid w:val="00465804"/>
    <w:rsid w:val="0046638D"/>
    <w:rsid w:val="00466C6F"/>
    <w:rsid w:val="0046799D"/>
    <w:rsid w:val="00471913"/>
    <w:rsid w:val="004722B4"/>
    <w:rsid w:val="00473485"/>
    <w:rsid w:val="00473A60"/>
    <w:rsid w:val="004741E0"/>
    <w:rsid w:val="0047450A"/>
    <w:rsid w:val="00475713"/>
    <w:rsid w:val="004773B6"/>
    <w:rsid w:val="00477F0F"/>
    <w:rsid w:val="00480638"/>
    <w:rsid w:val="004824A6"/>
    <w:rsid w:val="00482760"/>
    <w:rsid w:val="004830BD"/>
    <w:rsid w:val="00483D20"/>
    <w:rsid w:val="004846A5"/>
    <w:rsid w:val="00491C22"/>
    <w:rsid w:val="00491CE5"/>
    <w:rsid w:val="00492381"/>
    <w:rsid w:val="00493B2A"/>
    <w:rsid w:val="004954DF"/>
    <w:rsid w:val="004972F1"/>
    <w:rsid w:val="00497CE5"/>
    <w:rsid w:val="004A2420"/>
    <w:rsid w:val="004A2A56"/>
    <w:rsid w:val="004A414D"/>
    <w:rsid w:val="004A4751"/>
    <w:rsid w:val="004A47F8"/>
    <w:rsid w:val="004A62FA"/>
    <w:rsid w:val="004A67F0"/>
    <w:rsid w:val="004A7941"/>
    <w:rsid w:val="004B0B74"/>
    <w:rsid w:val="004B1A81"/>
    <w:rsid w:val="004B20B4"/>
    <w:rsid w:val="004B23DE"/>
    <w:rsid w:val="004B3299"/>
    <w:rsid w:val="004B4315"/>
    <w:rsid w:val="004B543F"/>
    <w:rsid w:val="004B5EE6"/>
    <w:rsid w:val="004B61A5"/>
    <w:rsid w:val="004B6CC6"/>
    <w:rsid w:val="004C0C5F"/>
    <w:rsid w:val="004C3DA8"/>
    <w:rsid w:val="004C5667"/>
    <w:rsid w:val="004C66E3"/>
    <w:rsid w:val="004D22B3"/>
    <w:rsid w:val="004D4AEC"/>
    <w:rsid w:val="004D660A"/>
    <w:rsid w:val="004D68F3"/>
    <w:rsid w:val="004D752A"/>
    <w:rsid w:val="004E0A33"/>
    <w:rsid w:val="004E2195"/>
    <w:rsid w:val="004E693B"/>
    <w:rsid w:val="004F1BDF"/>
    <w:rsid w:val="004F201D"/>
    <w:rsid w:val="004F4E3F"/>
    <w:rsid w:val="004F4F93"/>
    <w:rsid w:val="004F5F39"/>
    <w:rsid w:val="004F6DB1"/>
    <w:rsid w:val="004F7EBD"/>
    <w:rsid w:val="00500796"/>
    <w:rsid w:val="00500827"/>
    <w:rsid w:val="00500BFC"/>
    <w:rsid w:val="005014A6"/>
    <w:rsid w:val="005022FB"/>
    <w:rsid w:val="00502409"/>
    <w:rsid w:val="005026BF"/>
    <w:rsid w:val="00502781"/>
    <w:rsid w:val="0050381D"/>
    <w:rsid w:val="0050429A"/>
    <w:rsid w:val="005046A7"/>
    <w:rsid w:val="00510B6E"/>
    <w:rsid w:val="00511B45"/>
    <w:rsid w:val="00515A95"/>
    <w:rsid w:val="0052047A"/>
    <w:rsid w:val="00521156"/>
    <w:rsid w:val="00522B2D"/>
    <w:rsid w:val="005252BC"/>
    <w:rsid w:val="00525937"/>
    <w:rsid w:val="00525985"/>
    <w:rsid w:val="00525C7F"/>
    <w:rsid w:val="005261A8"/>
    <w:rsid w:val="0052682D"/>
    <w:rsid w:val="00527167"/>
    <w:rsid w:val="0052736D"/>
    <w:rsid w:val="00532B47"/>
    <w:rsid w:val="00532BF5"/>
    <w:rsid w:val="00532D62"/>
    <w:rsid w:val="00534C1D"/>
    <w:rsid w:val="00534E82"/>
    <w:rsid w:val="0053571D"/>
    <w:rsid w:val="00536A60"/>
    <w:rsid w:val="00536F15"/>
    <w:rsid w:val="00537369"/>
    <w:rsid w:val="00541F9D"/>
    <w:rsid w:val="00542024"/>
    <w:rsid w:val="0054212D"/>
    <w:rsid w:val="005454B0"/>
    <w:rsid w:val="005456BD"/>
    <w:rsid w:val="00545C28"/>
    <w:rsid w:val="00547629"/>
    <w:rsid w:val="00550EDD"/>
    <w:rsid w:val="00550F5E"/>
    <w:rsid w:val="005513ED"/>
    <w:rsid w:val="00551436"/>
    <w:rsid w:val="00551660"/>
    <w:rsid w:val="00551EFD"/>
    <w:rsid w:val="005526DD"/>
    <w:rsid w:val="00552E1E"/>
    <w:rsid w:val="005530EB"/>
    <w:rsid w:val="005537FE"/>
    <w:rsid w:val="00553E81"/>
    <w:rsid w:val="00554397"/>
    <w:rsid w:val="00556173"/>
    <w:rsid w:val="0055704D"/>
    <w:rsid w:val="005624A2"/>
    <w:rsid w:val="00562ADC"/>
    <w:rsid w:val="005634EA"/>
    <w:rsid w:val="00563E3B"/>
    <w:rsid w:val="005648E7"/>
    <w:rsid w:val="00564C76"/>
    <w:rsid w:val="005663DD"/>
    <w:rsid w:val="00566981"/>
    <w:rsid w:val="005671DE"/>
    <w:rsid w:val="00567F96"/>
    <w:rsid w:val="00570234"/>
    <w:rsid w:val="0057066B"/>
    <w:rsid w:val="00572183"/>
    <w:rsid w:val="005729EE"/>
    <w:rsid w:val="005731E9"/>
    <w:rsid w:val="005740DE"/>
    <w:rsid w:val="00574CB6"/>
    <w:rsid w:val="00575A15"/>
    <w:rsid w:val="005760DD"/>
    <w:rsid w:val="00581F3B"/>
    <w:rsid w:val="005840D2"/>
    <w:rsid w:val="00584D27"/>
    <w:rsid w:val="005862B4"/>
    <w:rsid w:val="00587395"/>
    <w:rsid w:val="00590761"/>
    <w:rsid w:val="00590B8B"/>
    <w:rsid w:val="0059157F"/>
    <w:rsid w:val="00591D41"/>
    <w:rsid w:val="0059261C"/>
    <w:rsid w:val="00592812"/>
    <w:rsid w:val="00593914"/>
    <w:rsid w:val="0059475C"/>
    <w:rsid w:val="00594E29"/>
    <w:rsid w:val="0059563B"/>
    <w:rsid w:val="00596381"/>
    <w:rsid w:val="00596CEF"/>
    <w:rsid w:val="005A1400"/>
    <w:rsid w:val="005A14E1"/>
    <w:rsid w:val="005A20EA"/>
    <w:rsid w:val="005A336E"/>
    <w:rsid w:val="005A3C43"/>
    <w:rsid w:val="005A50F6"/>
    <w:rsid w:val="005A7C57"/>
    <w:rsid w:val="005B462B"/>
    <w:rsid w:val="005B4BC8"/>
    <w:rsid w:val="005B6065"/>
    <w:rsid w:val="005B6748"/>
    <w:rsid w:val="005B7B6B"/>
    <w:rsid w:val="005C1141"/>
    <w:rsid w:val="005C18A3"/>
    <w:rsid w:val="005C2910"/>
    <w:rsid w:val="005C3499"/>
    <w:rsid w:val="005C3A41"/>
    <w:rsid w:val="005C3FD6"/>
    <w:rsid w:val="005C429B"/>
    <w:rsid w:val="005C49A8"/>
    <w:rsid w:val="005C5277"/>
    <w:rsid w:val="005C53C5"/>
    <w:rsid w:val="005C7E2E"/>
    <w:rsid w:val="005D0472"/>
    <w:rsid w:val="005D13AE"/>
    <w:rsid w:val="005D1719"/>
    <w:rsid w:val="005D2B71"/>
    <w:rsid w:val="005D3B20"/>
    <w:rsid w:val="005D4877"/>
    <w:rsid w:val="005D4B82"/>
    <w:rsid w:val="005D57FA"/>
    <w:rsid w:val="005D5943"/>
    <w:rsid w:val="005D6A2D"/>
    <w:rsid w:val="005E0718"/>
    <w:rsid w:val="005E3386"/>
    <w:rsid w:val="005E4A19"/>
    <w:rsid w:val="005E4DD2"/>
    <w:rsid w:val="005E5641"/>
    <w:rsid w:val="005E5FAB"/>
    <w:rsid w:val="005E63A0"/>
    <w:rsid w:val="005E75A6"/>
    <w:rsid w:val="005E7D05"/>
    <w:rsid w:val="005F1712"/>
    <w:rsid w:val="005F2120"/>
    <w:rsid w:val="005F2913"/>
    <w:rsid w:val="005F2D48"/>
    <w:rsid w:val="005F4392"/>
    <w:rsid w:val="005F4786"/>
    <w:rsid w:val="005F6D9C"/>
    <w:rsid w:val="005F736D"/>
    <w:rsid w:val="00601263"/>
    <w:rsid w:val="00601842"/>
    <w:rsid w:val="006020F1"/>
    <w:rsid w:val="006044EA"/>
    <w:rsid w:val="0060538F"/>
    <w:rsid w:val="006058D5"/>
    <w:rsid w:val="00605FAE"/>
    <w:rsid w:val="00606CCB"/>
    <w:rsid w:val="0060751C"/>
    <w:rsid w:val="006077BD"/>
    <w:rsid w:val="00607B50"/>
    <w:rsid w:val="00610211"/>
    <w:rsid w:val="006105B4"/>
    <w:rsid w:val="006106E2"/>
    <w:rsid w:val="006118AB"/>
    <w:rsid w:val="00615067"/>
    <w:rsid w:val="00615A94"/>
    <w:rsid w:val="00615BD1"/>
    <w:rsid w:val="00617A47"/>
    <w:rsid w:val="006201DC"/>
    <w:rsid w:val="00620489"/>
    <w:rsid w:val="00621C58"/>
    <w:rsid w:val="00621EBD"/>
    <w:rsid w:val="0062655E"/>
    <w:rsid w:val="00626E96"/>
    <w:rsid w:val="006279CF"/>
    <w:rsid w:val="006301F3"/>
    <w:rsid w:val="006318D5"/>
    <w:rsid w:val="00633897"/>
    <w:rsid w:val="00635029"/>
    <w:rsid w:val="00635D10"/>
    <w:rsid w:val="006363D4"/>
    <w:rsid w:val="006363E9"/>
    <w:rsid w:val="00636A00"/>
    <w:rsid w:val="00641024"/>
    <w:rsid w:val="006415FA"/>
    <w:rsid w:val="006469AA"/>
    <w:rsid w:val="00647308"/>
    <w:rsid w:val="0064784E"/>
    <w:rsid w:val="00647908"/>
    <w:rsid w:val="006500D4"/>
    <w:rsid w:val="00650ABE"/>
    <w:rsid w:val="00650C89"/>
    <w:rsid w:val="00652BCD"/>
    <w:rsid w:val="00652DCF"/>
    <w:rsid w:val="0065441B"/>
    <w:rsid w:val="00660D4C"/>
    <w:rsid w:val="0066215F"/>
    <w:rsid w:val="006623E8"/>
    <w:rsid w:val="00662C65"/>
    <w:rsid w:val="00663BFA"/>
    <w:rsid w:val="00663C84"/>
    <w:rsid w:val="00666636"/>
    <w:rsid w:val="00666748"/>
    <w:rsid w:val="006715FD"/>
    <w:rsid w:val="006716AB"/>
    <w:rsid w:val="00671B4A"/>
    <w:rsid w:val="00671B82"/>
    <w:rsid w:val="00672D6F"/>
    <w:rsid w:val="00673689"/>
    <w:rsid w:val="00673915"/>
    <w:rsid w:val="00673D88"/>
    <w:rsid w:val="0067496A"/>
    <w:rsid w:val="00674B8D"/>
    <w:rsid w:val="00675412"/>
    <w:rsid w:val="00677C93"/>
    <w:rsid w:val="0068062B"/>
    <w:rsid w:val="00681A72"/>
    <w:rsid w:val="00682AF7"/>
    <w:rsid w:val="00684CD8"/>
    <w:rsid w:val="006855EF"/>
    <w:rsid w:val="00685A43"/>
    <w:rsid w:val="00685C30"/>
    <w:rsid w:val="00690853"/>
    <w:rsid w:val="00690B14"/>
    <w:rsid w:val="00691079"/>
    <w:rsid w:val="00691913"/>
    <w:rsid w:val="00692179"/>
    <w:rsid w:val="0069308E"/>
    <w:rsid w:val="006950A7"/>
    <w:rsid w:val="006952E9"/>
    <w:rsid w:val="00696A3B"/>
    <w:rsid w:val="006A14FE"/>
    <w:rsid w:val="006A1A3C"/>
    <w:rsid w:val="006A3C0B"/>
    <w:rsid w:val="006A5174"/>
    <w:rsid w:val="006A5F96"/>
    <w:rsid w:val="006B03C5"/>
    <w:rsid w:val="006B1385"/>
    <w:rsid w:val="006B3153"/>
    <w:rsid w:val="006B43B9"/>
    <w:rsid w:val="006B4CFC"/>
    <w:rsid w:val="006B72D8"/>
    <w:rsid w:val="006C045F"/>
    <w:rsid w:val="006C18F0"/>
    <w:rsid w:val="006C24FB"/>
    <w:rsid w:val="006C2FDC"/>
    <w:rsid w:val="006C3902"/>
    <w:rsid w:val="006C4964"/>
    <w:rsid w:val="006C4EC1"/>
    <w:rsid w:val="006C4EF9"/>
    <w:rsid w:val="006C5D44"/>
    <w:rsid w:val="006C619B"/>
    <w:rsid w:val="006C6511"/>
    <w:rsid w:val="006D1843"/>
    <w:rsid w:val="006D26ED"/>
    <w:rsid w:val="006D3CF0"/>
    <w:rsid w:val="006D4C7D"/>
    <w:rsid w:val="006E0CEF"/>
    <w:rsid w:val="006E442E"/>
    <w:rsid w:val="006E51BE"/>
    <w:rsid w:val="006E6A5F"/>
    <w:rsid w:val="006E727C"/>
    <w:rsid w:val="006E7D8B"/>
    <w:rsid w:val="006F0714"/>
    <w:rsid w:val="006F0D97"/>
    <w:rsid w:val="006F1FF7"/>
    <w:rsid w:val="006F466F"/>
    <w:rsid w:val="006F4EF4"/>
    <w:rsid w:val="00701AEC"/>
    <w:rsid w:val="0070277F"/>
    <w:rsid w:val="00702DA9"/>
    <w:rsid w:val="007070FF"/>
    <w:rsid w:val="00707D20"/>
    <w:rsid w:val="007110B8"/>
    <w:rsid w:val="00711D94"/>
    <w:rsid w:val="00711ED2"/>
    <w:rsid w:val="007136BB"/>
    <w:rsid w:val="007138EC"/>
    <w:rsid w:val="00713F83"/>
    <w:rsid w:val="00714B97"/>
    <w:rsid w:val="00714E2C"/>
    <w:rsid w:val="0071550D"/>
    <w:rsid w:val="00715BB0"/>
    <w:rsid w:val="00715FD2"/>
    <w:rsid w:val="0071641D"/>
    <w:rsid w:val="0071726C"/>
    <w:rsid w:val="00717507"/>
    <w:rsid w:val="00717F79"/>
    <w:rsid w:val="0072020B"/>
    <w:rsid w:val="00720C3C"/>
    <w:rsid w:val="007220B4"/>
    <w:rsid w:val="0072317D"/>
    <w:rsid w:val="007245E4"/>
    <w:rsid w:val="00724CE3"/>
    <w:rsid w:val="007270C5"/>
    <w:rsid w:val="00727552"/>
    <w:rsid w:val="0072790D"/>
    <w:rsid w:val="00732C5E"/>
    <w:rsid w:val="00732ECC"/>
    <w:rsid w:val="00732F78"/>
    <w:rsid w:val="007337EA"/>
    <w:rsid w:val="00733ABE"/>
    <w:rsid w:val="00734425"/>
    <w:rsid w:val="00737870"/>
    <w:rsid w:val="00740817"/>
    <w:rsid w:val="00742CB1"/>
    <w:rsid w:val="00745B43"/>
    <w:rsid w:val="00746038"/>
    <w:rsid w:val="007473BD"/>
    <w:rsid w:val="0074751B"/>
    <w:rsid w:val="0074797E"/>
    <w:rsid w:val="00750E34"/>
    <w:rsid w:val="007516BA"/>
    <w:rsid w:val="00752C25"/>
    <w:rsid w:val="00753E60"/>
    <w:rsid w:val="0075424F"/>
    <w:rsid w:val="0075774E"/>
    <w:rsid w:val="00757CBE"/>
    <w:rsid w:val="007612AF"/>
    <w:rsid w:val="007628C7"/>
    <w:rsid w:val="00762D4C"/>
    <w:rsid w:val="0076300D"/>
    <w:rsid w:val="007641C0"/>
    <w:rsid w:val="0076469C"/>
    <w:rsid w:val="00765636"/>
    <w:rsid w:val="00765BB6"/>
    <w:rsid w:val="00765BEA"/>
    <w:rsid w:val="00765FED"/>
    <w:rsid w:val="0076645B"/>
    <w:rsid w:val="007665D5"/>
    <w:rsid w:val="00766AE5"/>
    <w:rsid w:val="00767777"/>
    <w:rsid w:val="00772419"/>
    <w:rsid w:val="0077434B"/>
    <w:rsid w:val="007758E6"/>
    <w:rsid w:val="007762AA"/>
    <w:rsid w:val="007762F8"/>
    <w:rsid w:val="00776AFF"/>
    <w:rsid w:val="007776B7"/>
    <w:rsid w:val="00780270"/>
    <w:rsid w:val="00782167"/>
    <w:rsid w:val="007840C8"/>
    <w:rsid w:val="00784D7A"/>
    <w:rsid w:val="007874EB"/>
    <w:rsid w:val="00793085"/>
    <w:rsid w:val="00794A6D"/>
    <w:rsid w:val="007958A5"/>
    <w:rsid w:val="00795FEC"/>
    <w:rsid w:val="00796F2F"/>
    <w:rsid w:val="007971E4"/>
    <w:rsid w:val="00797DE9"/>
    <w:rsid w:val="007A0B30"/>
    <w:rsid w:val="007A0C7B"/>
    <w:rsid w:val="007A131A"/>
    <w:rsid w:val="007A35F4"/>
    <w:rsid w:val="007A3D34"/>
    <w:rsid w:val="007A6939"/>
    <w:rsid w:val="007B1487"/>
    <w:rsid w:val="007B14F3"/>
    <w:rsid w:val="007B207F"/>
    <w:rsid w:val="007B23CF"/>
    <w:rsid w:val="007B2E85"/>
    <w:rsid w:val="007B317F"/>
    <w:rsid w:val="007B4818"/>
    <w:rsid w:val="007B5A2D"/>
    <w:rsid w:val="007B66C9"/>
    <w:rsid w:val="007B7BDE"/>
    <w:rsid w:val="007C1728"/>
    <w:rsid w:val="007C1BC5"/>
    <w:rsid w:val="007C26C2"/>
    <w:rsid w:val="007C32E5"/>
    <w:rsid w:val="007C35F3"/>
    <w:rsid w:val="007C4BAA"/>
    <w:rsid w:val="007C5C3D"/>
    <w:rsid w:val="007C6150"/>
    <w:rsid w:val="007C7ECE"/>
    <w:rsid w:val="007D1597"/>
    <w:rsid w:val="007D194B"/>
    <w:rsid w:val="007D1BA8"/>
    <w:rsid w:val="007D1C17"/>
    <w:rsid w:val="007D22AB"/>
    <w:rsid w:val="007D2412"/>
    <w:rsid w:val="007D251B"/>
    <w:rsid w:val="007D336B"/>
    <w:rsid w:val="007D4158"/>
    <w:rsid w:val="007D4D3D"/>
    <w:rsid w:val="007D53BC"/>
    <w:rsid w:val="007D603A"/>
    <w:rsid w:val="007D6851"/>
    <w:rsid w:val="007D7EBA"/>
    <w:rsid w:val="007E38E8"/>
    <w:rsid w:val="007E4A0B"/>
    <w:rsid w:val="007E58F4"/>
    <w:rsid w:val="007E6FBB"/>
    <w:rsid w:val="007E788C"/>
    <w:rsid w:val="007F0B66"/>
    <w:rsid w:val="007F1499"/>
    <w:rsid w:val="007F53EC"/>
    <w:rsid w:val="007F5E6C"/>
    <w:rsid w:val="007F7A3D"/>
    <w:rsid w:val="0080076E"/>
    <w:rsid w:val="00800F50"/>
    <w:rsid w:val="00801470"/>
    <w:rsid w:val="00802967"/>
    <w:rsid w:val="00803684"/>
    <w:rsid w:val="00803FB5"/>
    <w:rsid w:val="008070DD"/>
    <w:rsid w:val="008112A3"/>
    <w:rsid w:val="00812E73"/>
    <w:rsid w:val="00813A10"/>
    <w:rsid w:val="00815175"/>
    <w:rsid w:val="00816167"/>
    <w:rsid w:val="0081704F"/>
    <w:rsid w:val="008171EA"/>
    <w:rsid w:val="00817D56"/>
    <w:rsid w:val="00820F69"/>
    <w:rsid w:val="00822E94"/>
    <w:rsid w:val="008230DF"/>
    <w:rsid w:val="008262FE"/>
    <w:rsid w:val="00826578"/>
    <w:rsid w:val="00826BFA"/>
    <w:rsid w:val="0083002D"/>
    <w:rsid w:val="00830D01"/>
    <w:rsid w:val="008322DE"/>
    <w:rsid w:val="00832EFD"/>
    <w:rsid w:val="00832F8E"/>
    <w:rsid w:val="00833DAC"/>
    <w:rsid w:val="00834CCF"/>
    <w:rsid w:val="008378F6"/>
    <w:rsid w:val="008405BF"/>
    <w:rsid w:val="00841ACE"/>
    <w:rsid w:val="00842350"/>
    <w:rsid w:val="00843459"/>
    <w:rsid w:val="00843FD9"/>
    <w:rsid w:val="00845C0E"/>
    <w:rsid w:val="00846A56"/>
    <w:rsid w:val="00847DE2"/>
    <w:rsid w:val="008504E5"/>
    <w:rsid w:val="00851F95"/>
    <w:rsid w:val="00853437"/>
    <w:rsid w:val="00854CB6"/>
    <w:rsid w:val="00854D6B"/>
    <w:rsid w:val="0085650E"/>
    <w:rsid w:val="00861276"/>
    <w:rsid w:val="008615E1"/>
    <w:rsid w:val="00861624"/>
    <w:rsid w:val="00862754"/>
    <w:rsid w:val="00862FD4"/>
    <w:rsid w:val="00863E58"/>
    <w:rsid w:val="0086437B"/>
    <w:rsid w:val="00864A0C"/>
    <w:rsid w:val="00866BE1"/>
    <w:rsid w:val="00871EDB"/>
    <w:rsid w:val="00873F7C"/>
    <w:rsid w:val="00875472"/>
    <w:rsid w:val="0087555B"/>
    <w:rsid w:val="008759B9"/>
    <w:rsid w:val="008800F3"/>
    <w:rsid w:val="0088013D"/>
    <w:rsid w:val="00880D1B"/>
    <w:rsid w:val="00881BD7"/>
    <w:rsid w:val="008833E1"/>
    <w:rsid w:val="0088491E"/>
    <w:rsid w:val="00885F9A"/>
    <w:rsid w:val="008860E6"/>
    <w:rsid w:val="008879CA"/>
    <w:rsid w:val="00891128"/>
    <w:rsid w:val="008934B7"/>
    <w:rsid w:val="0089437D"/>
    <w:rsid w:val="00894BFD"/>
    <w:rsid w:val="00896ADC"/>
    <w:rsid w:val="008A284B"/>
    <w:rsid w:val="008A30E3"/>
    <w:rsid w:val="008A3180"/>
    <w:rsid w:val="008A3352"/>
    <w:rsid w:val="008A3AC8"/>
    <w:rsid w:val="008A3AEF"/>
    <w:rsid w:val="008A51A6"/>
    <w:rsid w:val="008A5344"/>
    <w:rsid w:val="008B0D00"/>
    <w:rsid w:val="008B0DD7"/>
    <w:rsid w:val="008B1508"/>
    <w:rsid w:val="008B1685"/>
    <w:rsid w:val="008B305B"/>
    <w:rsid w:val="008B31CF"/>
    <w:rsid w:val="008B3565"/>
    <w:rsid w:val="008B539A"/>
    <w:rsid w:val="008B74DB"/>
    <w:rsid w:val="008B7A31"/>
    <w:rsid w:val="008C1593"/>
    <w:rsid w:val="008C1A61"/>
    <w:rsid w:val="008C4119"/>
    <w:rsid w:val="008C529A"/>
    <w:rsid w:val="008C5B72"/>
    <w:rsid w:val="008C61F6"/>
    <w:rsid w:val="008C6F34"/>
    <w:rsid w:val="008D0379"/>
    <w:rsid w:val="008D1AAB"/>
    <w:rsid w:val="008D1F7A"/>
    <w:rsid w:val="008D2E7D"/>
    <w:rsid w:val="008D3BF2"/>
    <w:rsid w:val="008D5320"/>
    <w:rsid w:val="008D673C"/>
    <w:rsid w:val="008D704D"/>
    <w:rsid w:val="008E0202"/>
    <w:rsid w:val="008E1F7E"/>
    <w:rsid w:val="008E32D1"/>
    <w:rsid w:val="008E3D67"/>
    <w:rsid w:val="008E4D4C"/>
    <w:rsid w:val="008E57E1"/>
    <w:rsid w:val="008E650C"/>
    <w:rsid w:val="008E6E7C"/>
    <w:rsid w:val="008E6F33"/>
    <w:rsid w:val="008E7B34"/>
    <w:rsid w:val="008F0225"/>
    <w:rsid w:val="008F2603"/>
    <w:rsid w:val="008F4764"/>
    <w:rsid w:val="008F4F1D"/>
    <w:rsid w:val="008F4FCE"/>
    <w:rsid w:val="008F73DB"/>
    <w:rsid w:val="0090345C"/>
    <w:rsid w:val="00903E7A"/>
    <w:rsid w:val="00904276"/>
    <w:rsid w:val="00904B1C"/>
    <w:rsid w:val="009076B1"/>
    <w:rsid w:val="009103DE"/>
    <w:rsid w:val="0091195D"/>
    <w:rsid w:val="00911B93"/>
    <w:rsid w:val="00912B45"/>
    <w:rsid w:val="00913594"/>
    <w:rsid w:val="00913BCA"/>
    <w:rsid w:val="009153BB"/>
    <w:rsid w:val="009159F0"/>
    <w:rsid w:val="00920B51"/>
    <w:rsid w:val="009230B7"/>
    <w:rsid w:val="00923DAE"/>
    <w:rsid w:val="00923E45"/>
    <w:rsid w:val="009244B5"/>
    <w:rsid w:val="0092490A"/>
    <w:rsid w:val="00925A3D"/>
    <w:rsid w:val="00926F53"/>
    <w:rsid w:val="00927BFF"/>
    <w:rsid w:val="00927C63"/>
    <w:rsid w:val="009309D6"/>
    <w:rsid w:val="00930F8B"/>
    <w:rsid w:val="009315F6"/>
    <w:rsid w:val="00932DBD"/>
    <w:rsid w:val="009332BC"/>
    <w:rsid w:val="00933A3B"/>
    <w:rsid w:val="009349C2"/>
    <w:rsid w:val="009355C7"/>
    <w:rsid w:val="009367CA"/>
    <w:rsid w:val="009409C2"/>
    <w:rsid w:val="00942043"/>
    <w:rsid w:val="00942A77"/>
    <w:rsid w:val="00943CAA"/>
    <w:rsid w:val="009442CB"/>
    <w:rsid w:val="009445D0"/>
    <w:rsid w:val="00944EC0"/>
    <w:rsid w:val="0094549A"/>
    <w:rsid w:val="009476B2"/>
    <w:rsid w:val="00951D07"/>
    <w:rsid w:val="00951DEF"/>
    <w:rsid w:val="00953F16"/>
    <w:rsid w:val="009547F2"/>
    <w:rsid w:val="009578BB"/>
    <w:rsid w:val="00961A1A"/>
    <w:rsid w:val="009621F0"/>
    <w:rsid w:val="00963373"/>
    <w:rsid w:val="00963C22"/>
    <w:rsid w:val="009645E3"/>
    <w:rsid w:val="0096473F"/>
    <w:rsid w:val="009658F6"/>
    <w:rsid w:val="00965CB5"/>
    <w:rsid w:val="00971924"/>
    <w:rsid w:val="009744D0"/>
    <w:rsid w:val="009752BA"/>
    <w:rsid w:val="00977A4C"/>
    <w:rsid w:val="00980D3C"/>
    <w:rsid w:val="009850A4"/>
    <w:rsid w:val="00985D45"/>
    <w:rsid w:val="0098611B"/>
    <w:rsid w:val="009868AC"/>
    <w:rsid w:val="009868D4"/>
    <w:rsid w:val="009875E2"/>
    <w:rsid w:val="00987A88"/>
    <w:rsid w:val="00990DE8"/>
    <w:rsid w:val="0099384B"/>
    <w:rsid w:val="00993F93"/>
    <w:rsid w:val="00995FAC"/>
    <w:rsid w:val="009A0D0C"/>
    <w:rsid w:val="009A543D"/>
    <w:rsid w:val="009B0E4F"/>
    <w:rsid w:val="009B1D04"/>
    <w:rsid w:val="009B28B3"/>
    <w:rsid w:val="009B4597"/>
    <w:rsid w:val="009B4B7C"/>
    <w:rsid w:val="009B5383"/>
    <w:rsid w:val="009B7595"/>
    <w:rsid w:val="009B7A35"/>
    <w:rsid w:val="009C6D87"/>
    <w:rsid w:val="009C740F"/>
    <w:rsid w:val="009C78E5"/>
    <w:rsid w:val="009D1651"/>
    <w:rsid w:val="009D208E"/>
    <w:rsid w:val="009D4801"/>
    <w:rsid w:val="009D4FEA"/>
    <w:rsid w:val="009D5567"/>
    <w:rsid w:val="009D6777"/>
    <w:rsid w:val="009D7748"/>
    <w:rsid w:val="009E0F83"/>
    <w:rsid w:val="009E12C3"/>
    <w:rsid w:val="009E35BC"/>
    <w:rsid w:val="009E5998"/>
    <w:rsid w:val="009E6367"/>
    <w:rsid w:val="009E6E9F"/>
    <w:rsid w:val="009E71D0"/>
    <w:rsid w:val="009F21C4"/>
    <w:rsid w:val="009F4E12"/>
    <w:rsid w:val="00A01F2F"/>
    <w:rsid w:val="00A02A26"/>
    <w:rsid w:val="00A05F19"/>
    <w:rsid w:val="00A06D15"/>
    <w:rsid w:val="00A06FF2"/>
    <w:rsid w:val="00A07F4B"/>
    <w:rsid w:val="00A10375"/>
    <w:rsid w:val="00A14067"/>
    <w:rsid w:val="00A14BC7"/>
    <w:rsid w:val="00A151BC"/>
    <w:rsid w:val="00A163FE"/>
    <w:rsid w:val="00A1665D"/>
    <w:rsid w:val="00A2071C"/>
    <w:rsid w:val="00A215B0"/>
    <w:rsid w:val="00A222DB"/>
    <w:rsid w:val="00A22F73"/>
    <w:rsid w:val="00A23736"/>
    <w:rsid w:val="00A2386D"/>
    <w:rsid w:val="00A269AC"/>
    <w:rsid w:val="00A27CAC"/>
    <w:rsid w:val="00A27DA2"/>
    <w:rsid w:val="00A31178"/>
    <w:rsid w:val="00A3168E"/>
    <w:rsid w:val="00A31EE2"/>
    <w:rsid w:val="00A340D1"/>
    <w:rsid w:val="00A34C03"/>
    <w:rsid w:val="00A34E9F"/>
    <w:rsid w:val="00A36710"/>
    <w:rsid w:val="00A36CC9"/>
    <w:rsid w:val="00A37230"/>
    <w:rsid w:val="00A3731B"/>
    <w:rsid w:val="00A379A2"/>
    <w:rsid w:val="00A37FB0"/>
    <w:rsid w:val="00A409BF"/>
    <w:rsid w:val="00A409CE"/>
    <w:rsid w:val="00A4221D"/>
    <w:rsid w:val="00A42621"/>
    <w:rsid w:val="00A4296A"/>
    <w:rsid w:val="00A429EC"/>
    <w:rsid w:val="00A42D54"/>
    <w:rsid w:val="00A4443C"/>
    <w:rsid w:val="00A44563"/>
    <w:rsid w:val="00A4482C"/>
    <w:rsid w:val="00A45107"/>
    <w:rsid w:val="00A45DA9"/>
    <w:rsid w:val="00A45F76"/>
    <w:rsid w:val="00A46144"/>
    <w:rsid w:val="00A472CB"/>
    <w:rsid w:val="00A54619"/>
    <w:rsid w:val="00A5491F"/>
    <w:rsid w:val="00A55595"/>
    <w:rsid w:val="00A56DFD"/>
    <w:rsid w:val="00A576ED"/>
    <w:rsid w:val="00A577F0"/>
    <w:rsid w:val="00A57B28"/>
    <w:rsid w:val="00A6026D"/>
    <w:rsid w:val="00A6187D"/>
    <w:rsid w:val="00A61CAB"/>
    <w:rsid w:val="00A643CA"/>
    <w:rsid w:val="00A6518F"/>
    <w:rsid w:val="00A65191"/>
    <w:rsid w:val="00A65EFA"/>
    <w:rsid w:val="00A672FA"/>
    <w:rsid w:val="00A72A4E"/>
    <w:rsid w:val="00A734BA"/>
    <w:rsid w:val="00A73805"/>
    <w:rsid w:val="00A7418C"/>
    <w:rsid w:val="00A77F0A"/>
    <w:rsid w:val="00A811D6"/>
    <w:rsid w:val="00A81618"/>
    <w:rsid w:val="00A81B08"/>
    <w:rsid w:val="00A81B4F"/>
    <w:rsid w:val="00A81D0C"/>
    <w:rsid w:val="00A81E60"/>
    <w:rsid w:val="00A82056"/>
    <w:rsid w:val="00A826E0"/>
    <w:rsid w:val="00A8278B"/>
    <w:rsid w:val="00A82F99"/>
    <w:rsid w:val="00A83A13"/>
    <w:rsid w:val="00A83C77"/>
    <w:rsid w:val="00A8488D"/>
    <w:rsid w:val="00A86233"/>
    <w:rsid w:val="00A90567"/>
    <w:rsid w:val="00A91649"/>
    <w:rsid w:val="00A91E2B"/>
    <w:rsid w:val="00A92AD6"/>
    <w:rsid w:val="00A944E0"/>
    <w:rsid w:val="00A9740F"/>
    <w:rsid w:val="00A9758A"/>
    <w:rsid w:val="00AA44B7"/>
    <w:rsid w:val="00AA531C"/>
    <w:rsid w:val="00AA588D"/>
    <w:rsid w:val="00AA5BDF"/>
    <w:rsid w:val="00AA5BE5"/>
    <w:rsid w:val="00AA7398"/>
    <w:rsid w:val="00AB06E1"/>
    <w:rsid w:val="00AB0F60"/>
    <w:rsid w:val="00AB2A6D"/>
    <w:rsid w:val="00AB3ED3"/>
    <w:rsid w:val="00AB5D3E"/>
    <w:rsid w:val="00AB5E46"/>
    <w:rsid w:val="00AB6165"/>
    <w:rsid w:val="00AB63A2"/>
    <w:rsid w:val="00AB6A5D"/>
    <w:rsid w:val="00AB7436"/>
    <w:rsid w:val="00AB7E91"/>
    <w:rsid w:val="00AC0B25"/>
    <w:rsid w:val="00AC116C"/>
    <w:rsid w:val="00AC16F3"/>
    <w:rsid w:val="00AC28A9"/>
    <w:rsid w:val="00AC4F4E"/>
    <w:rsid w:val="00AC7E93"/>
    <w:rsid w:val="00AC7FEF"/>
    <w:rsid w:val="00AD0B30"/>
    <w:rsid w:val="00AD2229"/>
    <w:rsid w:val="00AD31CC"/>
    <w:rsid w:val="00AD739C"/>
    <w:rsid w:val="00AD7431"/>
    <w:rsid w:val="00AD781D"/>
    <w:rsid w:val="00AD7C65"/>
    <w:rsid w:val="00AE0533"/>
    <w:rsid w:val="00AE0674"/>
    <w:rsid w:val="00AE158B"/>
    <w:rsid w:val="00AE19AF"/>
    <w:rsid w:val="00AE2A09"/>
    <w:rsid w:val="00AE4CFB"/>
    <w:rsid w:val="00AE7459"/>
    <w:rsid w:val="00AE776A"/>
    <w:rsid w:val="00AE785C"/>
    <w:rsid w:val="00AE7FC4"/>
    <w:rsid w:val="00AF3FA4"/>
    <w:rsid w:val="00AF4B92"/>
    <w:rsid w:val="00AF6FE0"/>
    <w:rsid w:val="00AF7CD1"/>
    <w:rsid w:val="00B002E4"/>
    <w:rsid w:val="00B01340"/>
    <w:rsid w:val="00B0207A"/>
    <w:rsid w:val="00B029B8"/>
    <w:rsid w:val="00B02E04"/>
    <w:rsid w:val="00B032B0"/>
    <w:rsid w:val="00B05EFE"/>
    <w:rsid w:val="00B05F75"/>
    <w:rsid w:val="00B06622"/>
    <w:rsid w:val="00B07867"/>
    <w:rsid w:val="00B13024"/>
    <w:rsid w:val="00B13730"/>
    <w:rsid w:val="00B13DA9"/>
    <w:rsid w:val="00B1690F"/>
    <w:rsid w:val="00B16D02"/>
    <w:rsid w:val="00B20626"/>
    <w:rsid w:val="00B217D3"/>
    <w:rsid w:val="00B2389D"/>
    <w:rsid w:val="00B23A14"/>
    <w:rsid w:val="00B23CEC"/>
    <w:rsid w:val="00B272D4"/>
    <w:rsid w:val="00B3051B"/>
    <w:rsid w:val="00B30B40"/>
    <w:rsid w:val="00B32CD1"/>
    <w:rsid w:val="00B33630"/>
    <w:rsid w:val="00B338D2"/>
    <w:rsid w:val="00B34091"/>
    <w:rsid w:val="00B34180"/>
    <w:rsid w:val="00B343C8"/>
    <w:rsid w:val="00B3466D"/>
    <w:rsid w:val="00B366BF"/>
    <w:rsid w:val="00B36E29"/>
    <w:rsid w:val="00B36F32"/>
    <w:rsid w:val="00B37AE4"/>
    <w:rsid w:val="00B37B8C"/>
    <w:rsid w:val="00B400C1"/>
    <w:rsid w:val="00B40A6D"/>
    <w:rsid w:val="00B41212"/>
    <w:rsid w:val="00B44923"/>
    <w:rsid w:val="00B4765A"/>
    <w:rsid w:val="00B51117"/>
    <w:rsid w:val="00B5114F"/>
    <w:rsid w:val="00B521A6"/>
    <w:rsid w:val="00B5289A"/>
    <w:rsid w:val="00B53A79"/>
    <w:rsid w:val="00B53BB0"/>
    <w:rsid w:val="00B54BB0"/>
    <w:rsid w:val="00B55DC7"/>
    <w:rsid w:val="00B570DD"/>
    <w:rsid w:val="00B57C21"/>
    <w:rsid w:val="00B604BA"/>
    <w:rsid w:val="00B60754"/>
    <w:rsid w:val="00B62E97"/>
    <w:rsid w:val="00B647B7"/>
    <w:rsid w:val="00B64CF7"/>
    <w:rsid w:val="00B64D53"/>
    <w:rsid w:val="00B65639"/>
    <w:rsid w:val="00B656D7"/>
    <w:rsid w:val="00B662ED"/>
    <w:rsid w:val="00B676EC"/>
    <w:rsid w:val="00B751A0"/>
    <w:rsid w:val="00B756C6"/>
    <w:rsid w:val="00B76302"/>
    <w:rsid w:val="00B76E05"/>
    <w:rsid w:val="00B8097D"/>
    <w:rsid w:val="00B80991"/>
    <w:rsid w:val="00B824A3"/>
    <w:rsid w:val="00B82F9C"/>
    <w:rsid w:val="00B850A1"/>
    <w:rsid w:val="00B8598F"/>
    <w:rsid w:val="00B86E4B"/>
    <w:rsid w:val="00B870A4"/>
    <w:rsid w:val="00B875D5"/>
    <w:rsid w:val="00B87716"/>
    <w:rsid w:val="00B91BF4"/>
    <w:rsid w:val="00B929D4"/>
    <w:rsid w:val="00B94E82"/>
    <w:rsid w:val="00B957D8"/>
    <w:rsid w:val="00B958E9"/>
    <w:rsid w:val="00B95B44"/>
    <w:rsid w:val="00BA12D3"/>
    <w:rsid w:val="00BA1748"/>
    <w:rsid w:val="00BA233D"/>
    <w:rsid w:val="00BA2614"/>
    <w:rsid w:val="00BA2AA4"/>
    <w:rsid w:val="00BA2ACA"/>
    <w:rsid w:val="00BA2CDB"/>
    <w:rsid w:val="00BA3031"/>
    <w:rsid w:val="00BA4C0F"/>
    <w:rsid w:val="00BA6153"/>
    <w:rsid w:val="00BA6695"/>
    <w:rsid w:val="00BA6CBA"/>
    <w:rsid w:val="00BB0469"/>
    <w:rsid w:val="00BB1B7E"/>
    <w:rsid w:val="00BB282F"/>
    <w:rsid w:val="00BB5248"/>
    <w:rsid w:val="00BB5318"/>
    <w:rsid w:val="00BB774C"/>
    <w:rsid w:val="00BB7B19"/>
    <w:rsid w:val="00BC0FAB"/>
    <w:rsid w:val="00BC1086"/>
    <w:rsid w:val="00BC1ABD"/>
    <w:rsid w:val="00BC3CC1"/>
    <w:rsid w:val="00BC3EDC"/>
    <w:rsid w:val="00BC468C"/>
    <w:rsid w:val="00BC50D1"/>
    <w:rsid w:val="00BC57B7"/>
    <w:rsid w:val="00BD0576"/>
    <w:rsid w:val="00BD1099"/>
    <w:rsid w:val="00BD17DA"/>
    <w:rsid w:val="00BD34B9"/>
    <w:rsid w:val="00BD428E"/>
    <w:rsid w:val="00BD499D"/>
    <w:rsid w:val="00BD4F0F"/>
    <w:rsid w:val="00BD5566"/>
    <w:rsid w:val="00BD58E4"/>
    <w:rsid w:val="00BE21FC"/>
    <w:rsid w:val="00BE32F2"/>
    <w:rsid w:val="00BE3316"/>
    <w:rsid w:val="00BE3AB8"/>
    <w:rsid w:val="00BE3F9E"/>
    <w:rsid w:val="00BE50C3"/>
    <w:rsid w:val="00BE61EF"/>
    <w:rsid w:val="00BE64AF"/>
    <w:rsid w:val="00BE6560"/>
    <w:rsid w:val="00BE78CF"/>
    <w:rsid w:val="00BF2E3B"/>
    <w:rsid w:val="00BF3639"/>
    <w:rsid w:val="00BF5126"/>
    <w:rsid w:val="00BF54B3"/>
    <w:rsid w:val="00BF5B1C"/>
    <w:rsid w:val="00BF689A"/>
    <w:rsid w:val="00C00295"/>
    <w:rsid w:val="00C003A5"/>
    <w:rsid w:val="00C01449"/>
    <w:rsid w:val="00C01510"/>
    <w:rsid w:val="00C025DA"/>
    <w:rsid w:val="00C027BA"/>
    <w:rsid w:val="00C02BAB"/>
    <w:rsid w:val="00C02C21"/>
    <w:rsid w:val="00C02CBF"/>
    <w:rsid w:val="00C03DF8"/>
    <w:rsid w:val="00C04F18"/>
    <w:rsid w:val="00C058F1"/>
    <w:rsid w:val="00C06251"/>
    <w:rsid w:val="00C06441"/>
    <w:rsid w:val="00C07141"/>
    <w:rsid w:val="00C07246"/>
    <w:rsid w:val="00C123D6"/>
    <w:rsid w:val="00C12CF2"/>
    <w:rsid w:val="00C15E6A"/>
    <w:rsid w:val="00C1660E"/>
    <w:rsid w:val="00C16780"/>
    <w:rsid w:val="00C16892"/>
    <w:rsid w:val="00C22FC2"/>
    <w:rsid w:val="00C2501A"/>
    <w:rsid w:val="00C256F2"/>
    <w:rsid w:val="00C26B9D"/>
    <w:rsid w:val="00C26F46"/>
    <w:rsid w:val="00C27021"/>
    <w:rsid w:val="00C30CA3"/>
    <w:rsid w:val="00C32E5A"/>
    <w:rsid w:val="00C34740"/>
    <w:rsid w:val="00C355CD"/>
    <w:rsid w:val="00C35BC9"/>
    <w:rsid w:val="00C36483"/>
    <w:rsid w:val="00C3651F"/>
    <w:rsid w:val="00C377A8"/>
    <w:rsid w:val="00C41101"/>
    <w:rsid w:val="00C41111"/>
    <w:rsid w:val="00C42778"/>
    <w:rsid w:val="00C4481F"/>
    <w:rsid w:val="00C45537"/>
    <w:rsid w:val="00C45C79"/>
    <w:rsid w:val="00C46ACB"/>
    <w:rsid w:val="00C477EE"/>
    <w:rsid w:val="00C47801"/>
    <w:rsid w:val="00C51681"/>
    <w:rsid w:val="00C51BA5"/>
    <w:rsid w:val="00C53599"/>
    <w:rsid w:val="00C55122"/>
    <w:rsid w:val="00C567B8"/>
    <w:rsid w:val="00C626A9"/>
    <w:rsid w:val="00C631B9"/>
    <w:rsid w:val="00C635AA"/>
    <w:rsid w:val="00C65447"/>
    <w:rsid w:val="00C65561"/>
    <w:rsid w:val="00C675CD"/>
    <w:rsid w:val="00C705B9"/>
    <w:rsid w:val="00C71B29"/>
    <w:rsid w:val="00C741A9"/>
    <w:rsid w:val="00C7542D"/>
    <w:rsid w:val="00C763FD"/>
    <w:rsid w:val="00C7660C"/>
    <w:rsid w:val="00C80AB6"/>
    <w:rsid w:val="00C81034"/>
    <w:rsid w:val="00C812F6"/>
    <w:rsid w:val="00C82A98"/>
    <w:rsid w:val="00C8390C"/>
    <w:rsid w:val="00C846AB"/>
    <w:rsid w:val="00C86CF9"/>
    <w:rsid w:val="00C905FA"/>
    <w:rsid w:val="00C90FCB"/>
    <w:rsid w:val="00C94A4E"/>
    <w:rsid w:val="00C963E7"/>
    <w:rsid w:val="00C97328"/>
    <w:rsid w:val="00C975CB"/>
    <w:rsid w:val="00CA54B8"/>
    <w:rsid w:val="00CB017F"/>
    <w:rsid w:val="00CB0282"/>
    <w:rsid w:val="00CB0810"/>
    <w:rsid w:val="00CB2CCD"/>
    <w:rsid w:val="00CB3D3C"/>
    <w:rsid w:val="00CB4062"/>
    <w:rsid w:val="00CB4327"/>
    <w:rsid w:val="00CB441D"/>
    <w:rsid w:val="00CB53B2"/>
    <w:rsid w:val="00CB5CB3"/>
    <w:rsid w:val="00CC0A54"/>
    <w:rsid w:val="00CC132E"/>
    <w:rsid w:val="00CC3872"/>
    <w:rsid w:val="00CC4385"/>
    <w:rsid w:val="00CC4BF5"/>
    <w:rsid w:val="00CC6F89"/>
    <w:rsid w:val="00CC79E1"/>
    <w:rsid w:val="00CD1ED8"/>
    <w:rsid w:val="00CD30FA"/>
    <w:rsid w:val="00CD35AA"/>
    <w:rsid w:val="00CD4A89"/>
    <w:rsid w:val="00CD76E8"/>
    <w:rsid w:val="00CE049E"/>
    <w:rsid w:val="00CE3B5A"/>
    <w:rsid w:val="00CE48EC"/>
    <w:rsid w:val="00CE4997"/>
    <w:rsid w:val="00CE4B04"/>
    <w:rsid w:val="00CE4EA0"/>
    <w:rsid w:val="00CE67B6"/>
    <w:rsid w:val="00CE6F8F"/>
    <w:rsid w:val="00CE7009"/>
    <w:rsid w:val="00CF0AB0"/>
    <w:rsid w:val="00CF507C"/>
    <w:rsid w:val="00CF7A70"/>
    <w:rsid w:val="00D00281"/>
    <w:rsid w:val="00D035F9"/>
    <w:rsid w:val="00D037CE"/>
    <w:rsid w:val="00D03E17"/>
    <w:rsid w:val="00D03F1E"/>
    <w:rsid w:val="00D04A4B"/>
    <w:rsid w:val="00D06F9C"/>
    <w:rsid w:val="00D10051"/>
    <w:rsid w:val="00D10C3A"/>
    <w:rsid w:val="00D11FED"/>
    <w:rsid w:val="00D1497B"/>
    <w:rsid w:val="00D14E83"/>
    <w:rsid w:val="00D1661F"/>
    <w:rsid w:val="00D17157"/>
    <w:rsid w:val="00D20186"/>
    <w:rsid w:val="00D20CCD"/>
    <w:rsid w:val="00D2321F"/>
    <w:rsid w:val="00D248F7"/>
    <w:rsid w:val="00D24A8D"/>
    <w:rsid w:val="00D25E15"/>
    <w:rsid w:val="00D306E2"/>
    <w:rsid w:val="00D32569"/>
    <w:rsid w:val="00D32864"/>
    <w:rsid w:val="00D32F63"/>
    <w:rsid w:val="00D336FF"/>
    <w:rsid w:val="00D35114"/>
    <w:rsid w:val="00D35F9B"/>
    <w:rsid w:val="00D378F7"/>
    <w:rsid w:val="00D41346"/>
    <w:rsid w:val="00D42DE3"/>
    <w:rsid w:val="00D435C9"/>
    <w:rsid w:val="00D440DD"/>
    <w:rsid w:val="00D44504"/>
    <w:rsid w:val="00D44582"/>
    <w:rsid w:val="00D445B7"/>
    <w:rsid w:val="00D44E19"/>
    <w:rsid w:val="00D46105"/>
    <w:rsid w:val="00D473C6"/>
    <w:rsid w:val="00D5425E"/>
    <w:rsid w:val="00D5439C"/>
    <w:rsid w:val="00D550E5"/>
    <w:rsid w:val="00D55FA6"/>
    <w:rsid w:val="00D57B09"/>
    <w:rsid w:val="00D6069A"/>
    <w:rsid w:val="00D624D4"/>
    <w:rsid w:val="00D624E7"/>
    <w:rsid w:val="00D62F3E"/>
    <w:rsid w:val="00D66DBB"/>
    <w:rsid w:val="00D7299B"/>
    <w:rsid w:val="00D729BD"/>
    <w:rsid w:val="00D7332B"/>
    <w:rsid w:val="00D74643"/>
    <w:rsid w:val="00D75A91"/>
    <w:rsid w:val="00D76380"/>
    <w:rsid w:val="00D77124"/>
    <w:rsid w:val="00D816EC"/>
    <w:rsid w:val="00D82036"/>
    <w:rsid w:val="00D820C2"/>
    <w:rsid w:val="00D832C2"/>
    <w:rsid w:val="00D83E3D"/>
    <w:rsid w:val="00D85678"/>
    <w:rsid w:val="00D90B1B"/>
    <w:rsid w:val="00D930E2"/>
    <w:rsid w:val="00D93545"/>
    <w:rsid w:val="00D950FA"/>
    <w:rsid w:val="00D9645C"/>
    <w:rsid w:val="00DA02B2"/>
    <w:rsid w:val="00DA142D"/>
    <w:rsid w:val="00DA1F91"/>
    <w:rsid w:val="00DA4CC7"/>
    <w:rsid w:val="00DA5056"/>
    <w:rsid w:val="00DA68C1"/>
    <w:rsid w:val="00DA7C38"/>
    <w:rsid w:val="00DB1C3F"/>
    <w:rsid w:val="00DB211C"/>
    <w:rsid w:val="00DB3A78"/>
    <w:rsid w:val="00DB53C9"/>
    <w:rsid w:val="00DB5851"/>
    <w:rsid w:val="00DB5C9B"/>
    <w:rsid w:val="00DB5CF5"/>
    <w:rsid w:val="00DB651D"/>
    <w:rsid w:val="00DB687E"/>
    <w:rsid w:val="00DB699F"/>
    <w:rsid w:val="00DB7936"/>
    <w:rsid w:val="00DB7F00"/>
    <w:rsid w:val="00DB7F86"/>
    <w:rsid w:val="00DC19A5"/>
    <w:rsid w:val="00DC38AE"/>
    <w:rsid w:val="00DC3BFE"/>
    <w:rsid w:val="00DC4108"/>
    <w:rsid w:val="00DC5191"/>
    <w:rsid w:val="00DC797F"/>
    <w:rsid w:val="00DD10C1"/>
    <w:rsid w:val="00DD1364"/>
    <w:rsid w:val="00DD223E"/>
    <w:rsid w:val="00DD2BC9"/>
    <w:rsid w:val="00DD3C07"/>
    <w:rsid w:val="00DD5429"/>
    <w:rsid w:val="00DD6287"/>
    <w:rsid w:val="00DD6FF2"/>
    <w:rsid w:val="00DD78EE"/>
    <w:rsid w:val="00DD795A"/>
    <w:rsid w:val="00DE02BE"/>
    <w:rsid w:val="00DE0B7E"/>
    <w:rsid w:val="00DE0D84"/>
    <w:rsid w:val="00DE369D"/>
    <w:rsid w:val="00DE5A65"/>
    <w:rsid w:val="00DE6448"/>
    <w:rsid w:val="00DF098D"/>
    <w:rsid w:val="00DF0E7E"/>
    <w:rsid w:val="00DF1483"/>
    <w:rsid w:val="00DF28DF"/>
    <w:rsid w:val="00DF2EF2"/>
    <w:rsid w:val="00DF51D7"/>
    <w:rsid w:val="00DF582F"/>
    <w:rsid w:val="00DF5C21"/>
    <w:rsid w:val="00DF60D9"/>
    <w:rsid w:val="00DF680E"/>
    <w:rsid w:val="00E014BF"/>
    <w:rsid w:val="00E01B29"/>
    <w:rsid w:val="00E021E9"/>
    <w:rsid w:val="00E02A9F"/>
    <w:rsid w:val="00E06E4C"/>
    <w:rsid w:val="00E07198"/>
    <w:rsid w:val="00E077F1"/>
    <w:rsid w:val="00E108AA"/>
    <w:rsid w:val="00E113EE"/>
    <w:rsid w:val="00E12F7F"/>
    <w:rsid w:val="00E1334B"/>
    <w:rsid w:val="00E13E8A"/>
    <w:rsid w:val="00E14A79"/>
    <w:rsid w:val="00E14E6F"/>
    <w:rsid w:val="00E156C5"/>
    <w:rsid w:val="00E20111"/>
    <w:rsid w:val="00E205A1"/>
    <w:rsid w:val="00E21EA6"/>
    <w:rsid w:val="00E225C4"/>
    <w:rsid w:val="00E2337E"/>
    <w:rsid w:val="00E23508"/>
    <w:rsid w:val="00E23EF4"/>
    <w:rsid w:val="00E247D8"/>
    <w:rsid w:val="00E26740"/>
    <w:rsid w:val="00E273A2"/>
    <w:rsid w:val="00E275AA"/>
    <w:rsid w:val="00E278AB"/>
    <w:rsid w:val="00E30081"/>
    <w:rsid w:val="00E308CD"/>
    <w:rsid w:val="00E30BED"/>
    <w:rsid w:val="00E3109F"/>
    <w:rsid w:val="00E330F7"/>
    <w:rsid w:val="00E34CCF"/>
    <w:rsid w:val="00E35233"/>
    <w:rsid w:val="00E35244"/>
    <w:rsid w:val="00E354F0"/>
    <w:rsid w:val="00E355F1"/>
    <w:rsid w:val="00E3626C"/>
    <w:rsid w:val="00E363B6"/>
    <w:rsid w:val="00E37ADD"/>
    <w:rsid w:val="00E37C99"/>
    <w:rsid w:val="00E40190"/>
    <w:rsid w:val="00E41270"/>
    <w:rsid w:val="00E42C4F"/>
    <w:rsid w:val="00E4378F"/>
    <w:rsid w:val="00E4406B"/>
    <w:rsid w:val="00E4594F"/>
    <w:rsid w:val="00E46A29"/>
    <w:rsid w:val="00E46D68"/>
    <w:rsid w:val="00E53CA8"/>
    <w:rsid w:val="00E54A8E"/>
    <w:rsid w:val="00E54C54"/>
    <w:rsid w:val="00E56ADD"/>
    <w:rsid w:val="00E56BBE"/>
    <w:rsid w:val="00E573C7"/>
    <w:rsid w:val="00E612B7"/>
    <w:rsid w:val="00E63465"/>
    <w:rsid w:val="00E65018"/>
    <w:rsid w:val="00E67552"/>
    <w:rsid w:val="00E705A5"/>
    <w:rsid w:val="00E74075"/>
    <w:rsid w:val="00E74AB7"/>
    <w:rsid w:val="00E75444"/>
    <w:rsid w:val="00E76212"/>
    <w:rsid w:val="00E80713"/>
    <w:rsid w:val="00E811BB"/>
    <w:rsid w:val="00E81E28"/>
    <w:rsid w:val="00E82639"/>
    <w:rsid w:val="00E82F5C"/>
    <w:rsid w:val="00E83A0D"/>
    <w:rsid w:val="00E83DB4"/>
    <w:rsid w:val="00E841AA"/>
    <w:rsid w:val="00E85B5C"/>
    <w:rsid w:val="00E8728B"/>
    <w:rsid w:val="00EA1C03"/>
    <w:rsid w:val="00EA1C3F"/>
    <w:rsid w:val="00EA32AA"/>
    <w:rsid w:val="00EA35C7"/>
    <w:rsid w:val="00EA3EFE"/>
    <w:rsid w:val="00EB1DBD"/>
    <w:rsid w:val="00EB4A39"/>
    <w:rsid w:val="00EB5BFE"/>
    <w:rsid w:val="00EB6608"/>
    <w:rsid w:val="00EB6A97"/>
    <w:rsid w:val="00EB6F15"/>
    <w:rsid w:val="00EB7738"/>
    <w:rsid w:val="00EC10EB"/>
    <w:rsid w:val="00EC16DB"/>
    <w:rsid w:val="00EC314F"/>
    <w:rsid w:val="00EC340D"/>
    <w:rsid w:val="00EC3575"/>
    <w:rsid w:val="00EC40B4"/>
    <w:rsid w:val="00EC4850"/>
    <w:rsid w:val="00EC52CB"/>
    <w:rsid w:val="00EC55F5"/>
    <w:rsid w:val="00EC5EFC"/>
    <w:rsid w:val="00EC62BA"/>
    <w:rsid w:val="00EC631A"/>
    <w:rsid w:val="00EC6557"/>
    <w:rsid w:val="00EC7505"/>
    <w:rsid w:val="00ED0850"/>
    <w:rsid w:val="00ED39DD"/>
    <w:rsid w:val="00ED39E7"/>
    <w:rsid w:val="00EE3670"/>
    <w:rsid w:val="00EE6589"/>
    <w:rsid w:val="00EE6C70"/>
    <w:rsid w:val="00EE6FE3"/>
    <w:rsid w:val="00EE713F"/>
    <w:rsid w:val="00EF0964"/>
    <w:rsid w:val="00EF0A85"/>
    <w:rsid w:val="00EF184D"/>
    <w:rsid w:val="00EF4C5B"/>
    <w:rsid w:val="00EF5F0F"/>
    <w:rsid w:val="00EF6031"/>
    <w:rsid w:val="00EF6F4F"/>
    <w:rsid w:val="00EF72FA"/>
    <w:rsid w:val="00F01139"/>
    <w:rsid w:val="00F01824"/>
    <w:rsid w:val="00F01FD8"/>
    <w:rsid w:val="00F020C4"/>
    <w:rsid w:val="00F037F9"/>
    <w:rsid w:val="00F03BFF"/>
    <w:rsid w:val="00F05136"/>
    <w:rsid w:val="00F061E5"/>
    <w:rsid w:val="00F063C8"/>
    <w:rsid w:val="00F06A6C"/>
    <w:rsid w:val="00F07E0E"/>
    <w:rsid w:val="00F104AC"/>
    <w:rsid w:val="00F116AF"/>
    <w:rsid w:val="00F1489A"/>
    <w:rsid w:val="00F20008"/>
    <w:rsid w:val="00F207B4"/>
    <w:rsid w:val="00F23A56"/>
    <w:rsid w:val="00F25826"/>
    <w:rsid w:val="00F25B77"/>
    <w:rsid w:val="00F26814"/>
    <w:rsid w:val="00F274CF"/>
    <w:rsid w:val="00F31D57"/>
    <w:rsid w:val="00F329EE"/>
    <w:rsid w:val="00F339DA"/>
    <w:rsid w:val="00F34EC6"/>
    <w:rsid w:val="00F37D5D"/>
    <w:rsid w:val="00F41A3A"/>
    <w:rsid w:val="00F41B01"/>
    <w:rsid w:val="00F42277"/>
    <w:rsid w:val="00F44B20"/>
    <w:rsid w:val="00F45BC6"/>
    <w:rsid w:val="00F46D43"/>
    <w:rsid w:val="00F50289"/>
    <w:rsid w:val="00F50B8D"/>
    <w:rsid w:val="00F50EFC"/>
    <w:rsid w:val="00F50F56"/>
    <w:rsid w:val="00F50F75"/>
    <w:rsid w:val="00F5226E"/>
    <w:rsid w:val="00F5295E"/>
    <w:rsid w:val="00F54395"/>
    <w:rsid w:val="00F5512A"/>
    <w:rsid w:val="00F559FB"/>
    <w:rsid w:val="00F56799"/>
    <w:rsid w:val="00F57FDC"/>
    <w:rsid w:val="00F60CD7"/>
    <w:rsid w:val="00F617B2"/>
    <w:rsid w:val="00F61B13"/>
    <w:rsid w:val="00F6208B"/>
    <w:rsid w:val="00F620E4"/>
    <w:rsid w:val="00F62333"/>
    <w:rsid w:val="00F624AD"/>
    <w:rsid w:val="00F62C08"/>
    <w:rsid w:val="00F641C0"/>
    <w:rsid w:val="00F706A8"/>
    <w:rsid w:val="00F70AB6"/>
    <w:rsid w:val="00F70C81"/>
    <w:rsid w:val="00F73FBC"/>
    <w:rsid w:val="00F758D6"/>
    <w:rsid w:val="00F8155A"/>
    <w:rsid w:val="00F82993"/>
    <w:rsid w:val="00F8319C"/>
    <w:rsid w:val="00F83EC1"/>
    <w:rsid w:val="00F906FB"/>
    <w:rsid w:val="00F90A1E"/>
    <w:rsid w:val="00F90AD1"/>
    <w:rsid w:val="00F913B6"/>
    <w:rsid w:val="00F9221B"/>
    <w:rsid w:val="00F9280C"/>
    <w:rsid w:val="00F9303E"/>
    <w:rsid w:val="00F941A4"/>
    <w:rsid w:val="00F95842"/>
    <w:rsid w:val="00F96674"/>
    <w:rsid w:val="00FA0AF9"/>
    <w:rsid w:val="00FA12A0"/>
    <w:rsid w:val="00FA1C83"/>
    <w:rsid w:val="00FA1D95"/>
    <w:rsid w:val="00FA4349"/>
    <w:rsid w:val="00FA45F0"/>
    <w:rsid w:val="00FA548A"/>
    <w:rsid w:val="00FA55B7"/>
    <w:rsid w:val="00FA5BA7"/>
    <w:rsid w:val="00FA5C5E"/>
    <w:rsid w:val="00FB0120"/>
    <w:rsid w:val="00FB04EA"/>
    <w:rsid w:val="00FB0801"/>
    <w:rsid w:val="00FB0B10"/>
    <w:rsid w:val="00FB1006"/>
    <w:rsid w:val="00FB2D78"/>
    <w:rsid w:val="00FB3554"/>
    <w:rsid w:val="00FB39ED"/>
    <w:rsid w:val="00FB3B62"/>
    <w:rsid w:val="00FB4148"/>
    <w:rsid w:val="00FB6EC7"/>
    <w:rsid w:val="00FC1C8B"/>
    <w:rsid w:val="00FC1E79"/>
    <w:rsid w:val="00FC2522"/>
    <w:rsid w:val="00FC2640"/>
    <w:rsid w:val="00FC5129"/>
    <w:rsid w:val="00FC603B"/>
    <w:rsid w:val="00FC6CDB"/>
    <w:rsid w:val="00FD201D"/>
    <w:rsid w:val="00FD29AD"/>
    <w:rsid w:val="00FD3157"/>
    <w:rsid w:val="00FD3EE5"/>
    <w:rsid w:val="00FD690B"/>
    <w:rsid w:val="00FD77EF"/>
    <w:rsid w:val="00FE2A09"/>
    <w:rsid w:val="00FE3B71"/>
    <w:rsid w:val="00FE45A0"/>
    <w:rsid w:val="00FE5BCD"/>
    <w:rsid w:val="00FE61AE"/>
    <w:rsid w:val="00FE6722"/>
    <w:rsid w:val="00FF0633"/>
    <w:rsid w:val="00FF2681"/>
    <w:rsid w:val="00FF32EE"/>
    <w:rsid w:val="00FF4993"/>
    <w:rsid w:val="00FF5514"/>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BF49147"/>
  <w15:chartTrackingRefBased/>
  <w15:docId w15:val="{CCAFA5CF-C628-429A-873D-4B761911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E3F"/>
    <w:rPr>
      <w:sz w:val="24"/>
      <w:szCs w:val="24"/>
    </w:rPr>
  </w:style>
  <w:style w:type="paragraph" w:styleId="Balk4">
    <w:name w:val="heading 4"/>
    <w:basedOn w:val="Normal"/>
    <w:next w:val="Normal"/>
    <w:qFormat/>
    <w:rsid w:val="00352C45"/>
    <w:pPr>
      <w:keepNext/>
      <w:spacing w:before="120"/>
      <w:jc w:val="center"/>
      <w:outlineLvl w:val="3"/>
    </w:pPr>
    <w:rPr>
      <w:b/>
      <w:sz w:val="16"/>
    </w:rPr>
  </w:style>
  <w:style w:type="paragraph" w:styleId="Balk5">
    <w:name w:val="heading 5"/>
    <w:basedOn w:val="Normal"/>
    <w:next w:val="Normal"/>
    <w:link w:val="Balk5Char"/>
    <w:semiHidden/>
    <w:unhideWhenUsed/>
    <w:qFormat/>
    <w:rsid w:val="00E23EF4"/>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352C45"/>
    <w:rPr>
      <w:color w:val="0000FF"/>
      <w:u w:val="single"/>
    </w:rPr>
  </w:style>
  <w:style w:type="paragraph" w:styleId="stBilgi">
    <w:name w:val="header"/>
    <w:aliases w:val="Üstbilgi"/>
    <w:basedOn w:val="Normal"/>
    <w:rsid w:val="00E80713"/>
    <w:pPr>
      <w:tabs>
        <w:tab w:val="center" w:pos="4536"/>
        <w:tab w:val="right" w:pos="9072"/>
      </w:tabs>
    </w:pPr>
  </w:style>
  <w:style w:type="paragraph" w:styleId="AltBilgi">
    <w:name w:val="footer"/>
    <w:aliases w:val="Altbilgi"/>
    <w:basedOn w:val="Normal"/>
    <w:link w:val="AltBilgiChar1"/>
    <w:uiPriority w:val="99"/>
    <w:rsid w:val="00E80713"/>
    <w:pPr>
      <w:tabs>
        <w:tab w:val="center" w:pos="4536"/>
        <w:tab w:val="right" w:pos="9072"/>
      </w:tabs>
    </w:pPr>
  </w:style>
  <w:style w:type="character" w:styleId="SayfaNumaras">
    <w:name w:val="page number"/>
    <w:basedOn w:val="VarsaylanParagrafYazTipi"/>
    <w:rsid w:val="00E80713"/>
  </w:style>
  <w:style w:type="table" w:styleId="TabloKlavuzu">
    <w:name w:val="Table Grid"/>
    <w:basedOn w:val="NormalTablo"/>
    <w:rsid w:val="0050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semiHidden/>
    <w:rsid w:val="008B305B"/>
    <w:pPr>
      <w:shd w:val="clear" w:color="auto" w:fill="000080"/>
    </w:pPr>
    <w:rPr>
      <w:rFonts w:ascii="Tahoma" w:hAnsi="Tahoma" w:cs="Tahoma"/>
    </w:rPr>
  </w:style>
  <w:style w:type="paragraph" w:styleId="BalonMetni">
    <w:name w:val="Balloon Text"/>
    <w:basedOn w:val="Normal"/>
    <w:semiHidden/>
    <w:rsid w:val="0086437B"/>
    <w:rPr>
      <w:rFonts w:ascii="Tahoma" w:hAnsi="Tahoma" w:cs="Tahoma"/>
      <w:sz w:val="16"/>
      <w:szCs w:val="16"/>
    </w:rPr>
  </w:style>
  <w:style w:type="paragraph" w:styleId="DipnotMetni">
    <w:name w:val="footnote text"/>
    <w:basedOn w:val="Normal"/>
    <w:semiHidden/>
    <w:rsid w:val="00C963E7"/>
  </w:style>
  <w:style w:type="character" w:styleId="DipnotBavurusu">
    <w:name w:val="footnote reference"/>
    <w:semiHidden/>
    <w:rsid w:val="00C963E7"/>
    <w:rPr>
      <w:vertAlign w:val="superscript"/>
    </w:rPr>
  </w:style>
  <w:style w:type="paragraph" w:styleId="GvdeMetni">
    <w:name w:val="Body Text"/>
    <w:basedOn w:val="Normal"/>
    <w:rsid w:val="00A46144"/>
    <w:pPr>
      <w:tabs>
        <w:tab w:val="left" w:pos="1440"/>
      </w:tabs>
      <w:spacing w:before="240" w:after="120"/>
      <w:jc w:val="both"/>
    </w:pPr>
    <w:rPr>
      <w:rFonts w:ascii="Arial" w:hAnsi="Arial"/>
      <w:b/>
      <w:color w:val="000000"/>
      <w:sz w:val="22"/>
    </w:rPr>
  </w:style>
  <w:style w:type="character" w:customStyle="1" w:styleId="Balk5Char">
    <w:name w:val="Başlık 5 Char"/>
    <w:link w:val="Balk5"/>
    <w:semiHidden/>
    <w:rsid w:val="00E23EF4"/>
    <w:rPr>
      <w:rFonts w:ascii="Calibri" w:eastAsia="Times New Roman" w:hAnsi="Calibri" w:cs="Times New Roman"/>
      <w:b/>
      <w:bCs/>
      <w:i/>
      <w:iCs/>
      <w:sz w:val="26"/>
      <w:szCs w:val="26"/>
      <w:lang w:val="en-US" w:eastAsia="en-US"/>
    </w:rPr>
  </w:style>
  <w:style w:type="character" w:styleId="AklamaBavurusu">
    <w:name w:val="annotation reference"/>
    <w:rsid w:val="00367B7B"/>
    <w:rPr>
      <w:sz w:val="16"/>
      <w:szCs w:val="16"/>
    </w:rPr>
  </w:style>
  <w:style w:type="paragraph" w:styleId="AklamaMetni">
    <w:name w:val="annotation text"/>
    <w:basedOn w:val="Normal"/>
    <w:link w:val="AklamaMetniChar"/>
    <w:rsid w:val="00367B7B"/>
  </w:style>
  <w:style w:type="character" w:customStyle="1" w:styleId="AklamaMetniChar">
    <w:name w:val="Açıklama Metni Char"/>
    <w:link w:val="AklamaMetni"/>
    <w:rsid w:val="00367B7B"/>
    <w:rPr>
      <w:lang w:val="en-US" w:eastAsia="en-US"/>
    </w:rPr>
  </w:style>
  <w:style w:type="paragraph" w:styleId="AklamaKonusu">
    <w:name w:val="annotation subject"/>
    <w:basedOn w:val="AklamaMetni"/>
    <w:next w:val="AklamaMetni"/>
    <w:link w:val="AklamaKonusuChar"/>
    <w:rsid w:val="00367B7B"/>
    <w:rPr>
      <w:b/>
      <w:bCs/>
    </w:rPr>
  </w:style>
  <w:style w:type="character" w:customStyle="1" w:styleId="AklamaKonusuChar">
    <w:name w:val="Açıklama Konusu Char"/>
    <w:link w:val="AklamaKonusu"/>
    <w:rsid w:val="00367B7B"/>
    <w:rPr>
      <w:b/>
      <w:bCs/>
      <w:lang w:val="en-US" w:eastAsia="en-US"/>
    </w:rPr>
  </w:style>
  <w:style w:type="paragraph" w:customStyle="1" w:styleId="CharCharCharCharCharCharCharCharCharCharCharCharCharCharCharChar">
    <w:name w:val="Char Char Char Char Char Char Char Char Char Char Char Char Char Char Char Char"/>
    <w:basedOn w:val="Normal"/>
    <w:autoRedefine/>
    <w:rsid w:val="00324603"/>
    <w:pPr>
      <w:spacing w:before="120" w:line="240" w:lineRule="exact"/>
    </w:pPr>
    <w:rPr>
      <w:rFonts w:ascii="Tahoma" w:hAnsi="Tahoma"/>
    </w:rPr>
  </w:style>
  <w:style w:type="character" w:customStyle="1" w:styleId="style5">
    <w:name w:val="style5"/>
    <w:rsid w:val="007B1487"/>
  </w:style>
  <w:style w:type="character" w:customStyle="1" w:styleId="AltBilgiChar1">
    <w:name w:val="Alt Bilgi Char1"/>
    <w:aliases w:val="Altbilgi Char"/>
    <w:link w:val="AltBilgi"/>
    <w:uiPriority w:val="99"/>
    <w:rsid w:val="005B7B6B"/>
    <w:rPr>
      <w:sz w:val="24"/>
      <w:szCs w:val="24"/>
    </w:rPr>
  </w:style>
  <w:style w:type="paragraph" w:styleId="NormalWeb">
    <w:name w:val="Normal (Web)"/>
    <w:basedOn w:val="Normal"/>
    <w:uiPriority w:val="99"/>
    <w:unhideWhenUsed/>
    <w:rsid w:val="00862754"/>
    <w:pPr>
      <w:spacing w:before="100" w:beforeAutospacing="1" w:after="100" w:afterAutospacing="1"/>
    </w:pPr>
  </w:style>
  <w:style w:type="character" w:customStyle="1" w:styleId="AltBilgiChar">
    <w:name w:val="Alt Bilgi Char"/>
    <w:uiPriority w:val="99"/>
    <w:rsid w:val="00FB0120"/>
  </w:style>
  <w:style w:type="paragraph" w:styleId="AralkYok">
    <w:name w:val="No Spacing"/>
    <w:link w:val="AralkYokChar"/>
    <w:uiPriority w:val="1"/>
    <w:qFormat/>
    <w:rsid w:val="00FB0120"/>
    <w:rPr>
      <w:rFonts w:ascii="Calibri" w:hAnsi="Calibri"/>
      <w:sz w:val="22"/>
      <w:szCs w:val="22"/>
    </w:rPr>
  </w:style>
  <w:style w:type="character" w:customStyle="1" w:styleId="AralkYokChar">
    <w:name w:val="Aralık Yok Char"/>
    <w:link w:val="AralkYok"/>
    <w:uiPriority w:val="1"/>
    <w:rsid w:val="00FB0120"/>
    <w:rPr>
      <w:rFonts w:ascii="Calibri" w:hAnsi="Calibri"/>
      <w:sz w:val="22"/>
      <w:szCs w:val="22"/>
    </w:rPr>
  </w:style>
  <w:style w:type="paragraph" w:styleId="ListeParagraf">
    <w:name w:val="List Paragraph"/>
    <w:basedOn w:val="Normal"/>
    <w:uiPriority w:val="34"/>
    <w:qFormat/>
    <w:rsid w:val="00592812"/>
    <w:pPr>
      <w:spacing w:after="160" w:line="259" w:lineRule="auto"/>
      <w:ind w:left="720"/>
      <w:contextualSpacing/>
    </w:pPr>
    <w:rPr>
      <w:rFonts w:ascii="Calibri" w:eastAsia="Calibri" w:hAnsi="Calibri"/>
      <w:sz w:val="22"/>
      <w:szCs w:val="22"/>
      <w:lang w:eastAsia="en-US"/>
    </w:rPr>
  </w:style>
  <w:style w:type="table" w:customStyle="1" w:styleId="TabloKlavuzu1">
    <w:name w:val="Tablo Kılavuzu1"/>
    <w:basedOn w:val="NormalTablo"/>
    <w:next w:val="TabloKlavuzu"/>
    <w:uiPriority w:val="39"/>
    <w:rsid w:val="00A57B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620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057">
      <w:bodyDiv w:val="1"/>
      <w:marLeft w:val="0"/>
      <w:marRight w:val="0"/>
      <w:marTop w:val="0"/>
      <w:marBottom w:val="0"/>
      <w:divBdr>
        <w:top w:val="none" w:sz="0" w:space="0" w:color="auto"/>
        <w:left w:val="none" w:sz="0" w:space="0" w:color="auto"/>
        <w:bottom w:val="none" w:sz="0" w:space="0" w:color="auto"/>
        <w:right w:val="none" w:sz="0" w:space="0" w:color="auto"/>
      </w:divBdr>
    </w:div>
    <w:div w:id="101464745">
      <w:bodyDiv w:val="1"/>
      <w:marLeft w:val="0"/>
      <w:marRight w:val="0"/>
      <w:marTop w:val="0"/>
      <w:marBottom w:val="0"/>
      <w:divBdr>
        <w:top w:val="none" w:sz="0" w:space="0" w:color="auto"/>
        <w:left w:val="none" w:sz="0" w:space="0" w:color="auto"/>
        <w:bottom w:val="none" w:sz="0" w:space="0" w:color="auto"/>
        <w:right w:val="none" w:sz="0" w:space="0" w:color="auto"/>
      </w:divBdr>
    </w:div>
    <w:div w:id="157771083">
      <w:bodyDiv w:val="1"/>
      <w:marLeft w:val="0"/>
      <w:marRight w:val="0"/>
      <w:marTop w:val="0"/>
      <w:marBottom w:val="0"/>
      <w:divBdr>
        <w:top w:val="none" w:sz="0" w:space="0" w:color="auto"/>
        <w:left w:val="none" w:sz="0" w:space="0" w:color="auto"/>
        <w:bottom w:val="none" w:sz="0" w:space="0" w:color="auto"/>
        <w:right w:val="none" w:sz="0" w:space="0" w:color="auto"/>
      </w:divBdr>
    </w:div>
    <w:div w:id="256326357">
      <w:bodyDiv w:val="1"/>
      <w:marLeft w:val="0"/>
      <w:marRight w:val="0"/>
      <w:marTop w:val="0"/>
      <w:marBottom w:val="0"/>
      <w:divBdr>
        <w:top w:val="none" w:sz="0" w:space="0" w:color="auto"/>
        <w:left w:val="none" w:sz="0" w:space="0" w:color="auto"/>
        <w:bottom w:val="none" w:sz="0" w:space="0" w:color="auto"/>
        <w:right w:val="none" w:sz="0" w:space="0" w:color="auto"/>
      </w:divBdr>
    </w:div>
    <w:div w:id="282813382">
      <w:bodyDiv w:val="1"/>
      <w:marLeft w:val="0"/>
      <w:marRight w:val="0"/>
      <w:marTop w:val="0"/>
      <w:marBottom w:val="0"/>
      <w:divBdr>
        <w:top w:val="none" w:sz="0" w:space="0" w:color="auto"/>
        <w:left w:val="none" w:sz="0" w:space="0" w:color="auto"/>
        <w:bottom w:val="none" w:sz="0" w:space="0" w:color="auto"/>
        <w:right w:val="none" w:sz="0" w:space="0" w:color="auto"/>
      </w:divBdr>
    </w:div>
    <w:div w:id="309991034">
      <w:bodyDiv w:val="1"/>
      <w:marLeft w:val="0"/>
      <w:marRight w:val="0"/>
      <w:marTop w:val="0"/>
      <w:marBottom w:val="0"/>
      <w:divBdr>
        <w:top w:val="none" w:sz="0" w:space="0" w:color="auto"/>
        <w:left w:val="none" w:sz="0" w:space="0" w:color="auto"/>
        <w:bottom w:val="none" w:sz="0" w:space="0" w:color="auto"/>
        <w:right w:val="none" w:sz="0" w:space="0" w:color="auto"/>
      </w:divBdr>
    </w:div>
    <w:div w:id="631521477">
      <w:bodyDiv w:val="1"/>
      <w:marLeft w:val="0"/>
      <w:marRight w:val="0"/>
      <w:marTop w:val="0"/>
      <w:marBottom w:val="0"/>
      <w:divBdr>
        <w:top w:val="none" w:sz="0" w:space="0" w:color="auto"/>
        <w:left w:val="none" w:sz="0" w:space="0" w:color="auto"/>
        <w:bottom w:val="none" w:sz="0" w:space="0" w:color="auto"/>
        <w:right w:val="none" w:sz="0" w:space="0" w:color="auto"/>
      </w:divBdr>
    </w:div>
    <w:div w:id="639457199">
      <w:bodyDiv w:val="1"/>
      <w:marLeft w:val="0"/>
      <w:marRight w:val="0"/>
      <w:marTop w:val="0"/>
      <w:marBottom w:val="0"/>
      <w:divBdr>
        <w:top w:val="none" w:sz="0" w:space="0" w:color="auto"/>
        <w:left w:val="none" w:sz="0" w:space="0" w:color="auto"/>
        <w:bottom w:val="none" w:sz="0" w:space="0" w:color="auto"/>
        <w:right w:val="none" w:sz="0" w:space="0" w:color="auto"/>
      </w:divBdr>
    </w:div>
    <w:div w:id="689140999">
      <w:bodyDiv w:val="1"/>
      <w:marLeft w:val="0"/>
      <w:marRight w:val="0"/>
      <w:marTop w:val="0"/>
      <w:marBottom w:val="0"/>
      <w:divBdr>
        <w:top w:val="none" w:sz="0" w:space="0" w:color="auto"/>
        <w:left w:val="none" w:sz="0" w:space="0" w:color="auto"/>
        <w:bottom w:val="none" w:sz="0" w:space="0" w:color="auto"/>
        <w:right w:val="none" w:sz="0" w:space="0" w:color="auto"/>
      </w:divBdr>
    </w:div>
    <w:div w:id="696276086">
      <w:bodyDiv w:val="1"/>
      <w:marLeft w:val="0"/>
      <w:marRight w:val="0"/>
      <w:marTop w:val="0"/>
      <w:marBottom w:val="0"/>
      <w:divBdr>
        <w:top w:val="none" w:sz="0" w:space="0" w:color="auto"/>
        <w:left w:val="none" w:sz="0" w:space="0" w:color="auto"/>
        <w:bottom w:val="none" w:sz="0" w:space="0" w:color="auto"/>
        <w:right w:val="none" w:sz="0" w:space="0" w:color="auto"/>
      </w:divBdr>
    </w:div>
    <w:div w:id="729302886">
      <w:bodyDiv w:val="1"/>
      <w:marLeft w:val="0"/>
      <w:marRight w:val="0"/>
      <w:marTop w:val="0"/>
      <w:marBottom w:val="0"/>
      <w:divBdr>
        <w:top w:val="none" w:sz="0" w:space="0" w:color="auto"/>
        <w:left w:val="none" w:sz="0" w:space="0" w:color="auto"/>
        <w:bottom w:val="none" w:sz="0" w:space="0" w:color="auto"/>
        <w:right w:val="none" w:sz="0" w:space="0" w:color="auto"/>
      </w:divBdr>
    </w:div>
    <w:div w:id="754672913">
      <w:bodyDiv w:val="1"/>
      <w:marLeft w:val="0"/>
      <w:marRight w:val="0"/>
      <w:marTop w:val="0"/>
      <w:marBottom w:val="0"/>
      <w:divBdr>
        <w:top w:val="none" w:sz="0" w:space="0" w:color="auto"/>
        <w:left w:val="none" w:sz="0" w:space="0" w:color="auto"/>
        <w:bottom w:val="none" w:sz="0" w:space="0" w:color="auto"/>
        <w:right w:val="none" w:sz="0" w:space="0" w:color="auto"/>
      </w:divBdr>
    </w:div>
    <w:div w:id="791705618">
      <w:bodyDiv w:val="1"/>
      <w:marLeft w:val="0"/>
      <w:marRight w:val="0"/>
      <w:marTop w:val="0"/>
      <w:marBottom w:val="0"/>
      <w:divBdr>
        <w:top w:val="none" w:sz="0" w:space="0" w:color="auto"/>
        <w:left w:val="none" w:sz="0" w:space="0" w:color="auto"/>
        <w:bottom w:val="none" w:sz="0" w:space="0" w:color="auto"/>
        <w:right w:val="none" w:sz="0" w:space="0" w:color="auto"/>
      </w:divBdr>
    </w:div>
    <w:div w:id="804660687">
      <w:bodyDiv w:val="1"/>
      <w:marLeft w:val="0"/>
      <w:marRight w:val="0"/>
      <w:marTop w:val="0"/>
      <w:marBottom w:val="0"/>
      <w:divBdr>
        <w:top w:val="none" w:sz="0" w:space="0" w:color="auto"/>
        <w:left w:val="none" w:sz="0" w:space="0" w:color="auto"/>
        <w:bottom w:val="none" w:sz="0" w:space="0" w:color="auto"/>
        <w:right w:val="none" w:sz="0" w:space="0" w:color="auto"/>
      </w:divBdr>
    </w:div>
    <w:div w:id="830407751">
      <w:bodyDiv w:val="1"/>
      <w:marLeft w:val="0"/>
      <w:marRight w:val="0"/>
      <w:marTop w:val="0"/>
      <w:marBottom w:val="0"/>
      <w:divBdr>
        <w:top w:val="none" w:sz="0" w:space="0" w:color="auto"/>
        <w:left w:val="none" w:sz="0" w:space="0" w:color="auto"/>
        <w:bottom w:val="none" w:sz="0" w:space="0" w:color="auto"/>
        <w:right w:val="none" w:sz="0" w:space="0" w:color="auto"/>
      </w:divBdr>
    </w:div>
    <w:div w:id="862323248">
      <w:bodyDiv w:val="1"/>
      <w:marLeft w:val="0"/>
      <w:marRight w:val="0"/>
      <w:marTop w:val="0"/>
      <w:marBottom w:val="0"/>
      <w:divBdr>
        <w:top w:val="none" w:sz="0" w:space="0" w:color="auto"/>
        <w:left w:val="none" w:sz="0" w:space="0" w:color="auto"/>
        <w:bottom w:val="none" w:sz="0" w:space="0" w:color="auto"/>
        <w:right w:val="none" w:sz="0" w:space="0" w:color="auto"/>
      </w:divBdr>
    </w:div>
    <w:div w:id="907426160">
      <w:bodyDiv w:val="1"/>
      <w:marLeft w:val="0"/>
      <w:marRight w:val="0"/>
      <w:marTop w:val="0"/>
      <w:marBottom w:val="0"/>
      <w:divBdr>
        <w:top w:val="none" w:sz="0" w:space="0" w:color="auto"/>
        <w:left w:val="none" w:sz="0" w:space="0" w:color="auto"/>
        <w:bottom w:val="none" w:sz="0" w:space="0" w:color="auto"/>
        <w:right w:val="none" w:sz="0" w:space="0" w:color="auto"/>
      </w:divBdr>
    </w:div>
    <w:div w:id="908460790">
      <w:bodyDiv w:val="1"/>
      <w:marLeft w:val="0"/>
      <w:marRight w:val="0"/>
      <w:marTop w:val="0"/>
      <w:marBottom w:val="0"/>
      <w:divBdr>
        <w:top w:val="none" w:sz="0" w:space="0" w:color="auto"/>
        <w:left w:val="none" w:sz="0" w:space="0" w:color="auto"/>
        <w:bottom w:val="none" w:sz="0" w:space="0" w:color="auto"/>
        <w:right w:val="none" w:sz="0" w:space="0" w:color="auto"/>
      </w:divBdr>
    </w:div>
    <w:div w:id="980620519">
      <w:bodyDiv w:val="1"/>
      <w:marLeft w:val="0"/>
      <w:marRight w:val="0"/>
      <w:marTop w:val="0"/>
      <w:marBottom w:val="0"/>
      <w:divBdr>
        <w:top w:val="none" w:sz="0" w:space="0" w:color="auto"/>
        <w:left w:val="none" w:sz="0" w:space="0" w:color="auto"/>
        <w:bottom w:val="none" w:sz="0" w:space="0" w:color="auto"/>
        <w:right w:val="none" w:sz="0" w:space="0" w:color="auto"/>
      </w:divBdr>
    </w:div>
    <w:div w:id="1069351331">
      <w:bodyDiv w:val="1"/>
      <w:marLeft w:val="0"/>
      <w:marRight w:val="0"/>
      <w:marTop w:val="0"/>
      <w:marBottom w:val="0"/>
      <w:divBdr>
        <w:top w:val="none" w:sz="0" w:space="0" w:color="auto"/>
        <w:left w:val="none" w:sz="0" w:space="0" w:color="auto"/>
        <w:bottom w:val="none" w:sz="0" w:space="0" w:color="auto"/>
        <w:right w:val="none" w:sz="0" w:space="0" w:color="auto"/>
      </w:divBdr>
    </w:div>
    <w:div w:id="1112021110">
      <w:bodyDiv w:val="1"/>
      <w:marLeft w:val="0"/>
      <w:marRight w:val="0"/>
      <w:marTop w:val="0"/>
      <w:marBottom w:val="0"/>
      <w:divBdr>
        <w:top w:val="none" w:sz="0" w:space="0" w:color="auto"/>
        <w:left w:val="none" w:sz="0" w:space="0" w:color="auto"/>
        <w:bottom w:val="none" w:sz="0" w:space="0" w:color="auto"/>
        <w:right w:val="none" w:sz="0" w:space="0" w:color="auto"/>
      </w:divBdr>
    </w:div>
    <w:div w:id="1145855281">
      <w:bodyDiv w:val="1"/>
      <w:marLeft w:val="0"/>
      <w:marRight w:val="0"/>
      <w:marTop w:val="0"/>
      <w:marBottom w:val="0"/>
      <w:divBdr>
        <w:top w:val="none" w:sz="0" w:space="0" w:color="auto"/>
        <w:left w:val="none" w:sz="0" w:space="0" w:color="auto"/>
        <w:bottom w:val="none" w:sz="0" w:space="0" w:color="auto"/>
        <w:right w:val="none" w:sz="0" w:space="0" w:color="auto"/>
      </w:divBdr>
    </w:div>
    <w:div w:id="1161500850">
      <w:bodyDiv w:val="1"/>
      <w:marLeft w:val="0"/>
      <w:marRight w:val="0"/>
      <w:marTop w:val="0"/>
      <w:marBottom w:val="0"/>
      <w:divBdr>
        <w:top w:val="none" w:sz="0" w:space="0" w:color="auto"/>
        <w:left w:val="none" w:sz="0" w:space="0" w:color="auto"/>
        <w:bottom w:val="none" w:sz="0" w:space="0" w:color="auto"/>
        <w:right w:val="none" w:sz="0" w:space="0" w:color="auto"/>
      </w:divBdr>
    </w:div>
    <w:div w:id="1163820102">
      <w:bodyDiv w:val="1"/>
      <w:marLeft w:val="0"/>
      <w:marRight w:val="0"/>
      <w:marTop w:val="0"/>
      <w:marBottom w:val="0"/>
      <w:divBdr>
        <w:top w:val="none" w:sz="0" w:space="0" w:color="auto"/>
        <w:left w:val="none" w:sz="0" w:space="0" w:color="auto"/>
        <w:bottom w:val="none" w:sz="0" w:space="0" w:color="auto"/>
        <w:right w:val="none" w:sz="0" w:space="0" w:color="auto"/>
      </w:divBdr>
    </w:div>
    <w:div w:id="1177427719">
      <w:bodyDiv w:val="1"/>
      <w:marLeft w:val="0"/>
      <w:marRight w:val="0"/>
      <w:marTop w:val="0"/>
      <w:marBottom w:val="0"/>
      <w:divBdr>
        <w:top w:val="none" w:sz="0" w:space="0" w:color="auto"/>
        <w:left w:val="none" w:sz="0" w:space="0" w:color="auto"/>
        <w:bottom w:val="none" w:sz="0" w:space="0" w:color="auto"/>
        <w:right w:val="none" w:sz="0" w:space="0" w:color="auto"/>
      </w:divBdr>
    </w:div>
    <w:div w:id="1387677172">
      <w:bodyDiv w:val="1"/>
      <w:marLeft w:val="0"/>
      <w:marRight w:val="0"/>
      <w:marTop w:val="0"/>
      <w:marBottom w:val="0"/>
      <w:divBdr>
        <w:top w:val="none" w:sz="0" w:space="0" w:color="auto"/>
        <w:left w:val="none" w:sz="0" w:space="0" w:color="auto"/>
        <w:bottom w:val="none" w:sz="0" w:space="0" w:color="auto"/>
        <w:right w:val="none" w:sz="0" w:space="0" w:color="auto"/>
      </w:divBdr>
    </w:div>
    <w:div w:id="1409304905">
      <w:bodyDiv w:val="1"/>
      <w:marLeft w:val="0"/>
      <w:marRight w:val="0"/>
      <w:marTop w:val="0"/>
      <w:marBottom w:val="0"/>
      <w:divBdr>
        <w:top w:val="none" w:sz="0" w:space="0" w:color="auto"/>
        <w:left w:val="none" w:sz="0" w:space="0" w:color="auto"/>
        <w:bottom w:val="none" w:sz="0" w:space="0" w:color="auto"/>
        <w:right w:val="none" w:sz="0" w:space="0" w:color="auto"/>
      </w:divBdr>
    </w:div>
    <w:div w:id="1412695144">
      <w:bodyDiv w:val="1"/>
      <w:marLeft w:val="0"/>
      <w:marRight w:val="0"/>
      <w:marTop w:val="0"/>
      <w:marBottom w:val="0"/>
      <w:divBdr>
        <w:top w:val="none" w:sz="0" w:space="0" w:color="auto"/>
        <w:left w:val="none" w:sz="0" w:space="0" w:color="auto"/>
        <w:bottom w:val="none" w:sz="0" w:space="0" w:color="auto"/>
        <w:right w:val="none" w:sz="0" w:space="0" w:color="auto"/>
      </w:divBdr>
    </w:div>
    <w:div w:id="1547177242">
      <w:bodyDiv w:val="1"/>
      <w:marLeft w:val="0"/>
      <w:marRight w:val="0"/>
      <w:marTop w:val="0"/>
      <w:marBottom w:val="0"/>
      <w:divBdr>
        <w:top w:val="none" w:sz="0" w:space="0" w:color="auto"/>
        <w:left w:val="none" w:sz="0" w:space="0" w:color="auto"/>
        <w:bottom w:val="none" w:sz="0" w:space="0" w:color="auto"/>
        <w:right w:val="none" w:sz="0" w:space="0" w:color="auto"/>
      </w:divBdr>
    </w:div>
    <w:div w:id="1611011714">
      <w:bodyDiv w:val="1"/>
      <w:marLeft w:val="0"/>
      <w:marRight w:val="0"/>
      <w:marTop w:val="0"/>
      <w:marBottom w:val="0"/>
      <w:divBdr>
        <w:top w:val="none" w:sz="0" w:space="0" w:color="auto"/>
        <w:left w:val="none" w:sz="0" w:space="0" w:color="auto"/>
        <w:bottom w:val="none" w:sz="0" w:space="0" w:color="auto"/>
        <w:right w:val="none" w:sz="0" w:space="0" w:color="auto"/>
      </w:divBdr>
    </w:div>
    <w:div w:id="1631862439">
      <w:bodyDiv w:val="1"/>
      <w:marLeft w:val="0"/>
      <w:marRight w:val="0"/>
      <w:marTop w:val="0"/>
      <w:marBottom w:val="0"/>
      <w:divBdr>
        <w:top w:val="none" w:sz="0" w:space="0" w:color="auto"/>
        <w:left w:val="none" w:sz="0" w:space="0" w:color="auto"/>
        <w:bottom w:val="none" w:sz="0" w:space="0" w:color="auto"/>
        <w:right w:val="none" w:sz="0" w:space="0" w:color="auto"/>
      </w:divBdr>
    </w:div>
    <w:div w:id="1640333285">
      <w:bodyDiv w:val="1"/>
      <w:marLeft w:val="0"/>
      <w:marRight w:val="0"/>
      <w:marTop w:val="0"/>
      <w:marBottom w:val="0"/>
      <w:divBdr>
        <w:top w:val="none" w:sz="0" w:space="0" w:color="auto"/>
        <w:left w:val="none" w:sz="0" w:space="0" w:color="auto"/>
        <w:bottom w:val="none" w:sz="0" w:space="0" w:color="auto"/>
        <w:right w:val="none" w:sz="0" w:space="0" w:color="auto"/>
      </w:divBdr>
    </w:div>
    <w:div w:id="1764641071">
      <w:bodyDiv w:val="1"/>
      <w:marLeft w:val="0"/>
      <w:marRight w:val="0"/>
      <w:marTop w:val="0"/>
      <w:marBottom w:val="0"/>
      <w:divBdr>
        <w:top w:val="none" w:sz="0" w:space="0" w:color="auto"/>
        <w:left w:val="none" w:sz="0" w:space="0" w:color="auto"/>
        <w:bottom w:val="none" w:sz="0" w:space="0" w:color="auto"/>
        <w:right w:val="none" w:sz="0" w:space="0" w:color="auto"/>
      </w:divBdr>
    </w:div>
    <w:div w:id="1766534847">
      <w:bodyDiv w:val="1"/>
      <w:marLeft w:val="0"/>
      <w:marRight w:val="0"/>
      <w:marTop w:val="0"/>
      <w:marBottom w:val="0"/>
      <w:divBdr>
        <w:top w:val="none" w:sz="0" w:space="0" w:color="auto"/>
        <w:left w:val="none" w:sz="0" w:space="0" w:color="auto"/>
        <w:bottom w:val="none" w:sz="0" w:space="0" w:color="auto"/>
        <w:right w:val="none" w:sz="0" w:space="0" w:color="auto"/>
      </w:divBdr>
    </w:div>
    <w:div w:id="1911503514">
      <w:bodyDiv w:val="1"/>
      <w:marLeft w:val="0"/>
      <w:marRight w:val="0"/>
      <w:marTop w:val="0"/>
      <w:marBottom w:val="0"/>
      <w:divBdr>
        <w:top w:val="none" w:sz="0" w:space="0" w:color="auto"/>
        <w:left w:val="none" w:sz="0" w:space="0" w:color="auto"/>
        <w:bottom w:val="none" w:sz="0" w:space="0" w:color="auto"/>
        <w:right w:val="none" w:sz="0" w:space="0" w:color="auto"/>
      </w:divBdr>
    </w:div>
    <w:div w:id="1937522516">
      <w:bodyDiv w:val="1"/>
      <w:marLeft w:val="0"/>
      <w:marRight w:val="0"/>
      <w:marTop w:val="0"/>
      <w:marBottom w:val="0"/>
      <w:divBdr>
        <w:top w:val="none" w:sz="0" w:space="0" w:color="auto"/>
        <w:left w:val="none" w:sz="0" w:space="0" w:color="auto"/>
        <w:bottom w:val="none" w:sz="0" w:space="0" w:color="auto"/>
        <w:right w:val="none" w:sz="0" w:space="0" w:color="auto"/>
      </w:divBdr>
    </w:div>
    <w:div w:id="1964726260">
      <w:bodyDiv w:val="1"/>
      <w:marLeft w:val="0"/>
      <w:marRight w:val="0"/>
      <w:marTop w:val="0"/>
      <w:marBottom w:val="0"/>
      <w:divBdr>
        <w:top w:val="none" w:sz="0" w:space="0" w:color="auto"/>
        <w:left w:val="none" w:sz="0" w:space="0" w:color="auto"/>
        <w:bottom w:val="none" w:sz="0" w:space="0" w:color="auto"/>
        <w:right w:val="none" w:sz="0" w:space="0" w:color="auto"/>
      </w:divBdr>
    </w:div>
    <w:div w:id="2080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8CF1-D869-4BFF-A613-AFCF00F2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3206</Words>
  <Characters>21840</Characters>
  <Application>Microsoft Office Word</Application>
  <DocSecurity>0</DocSecurity>
  <Lines>182</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ssm</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ksymd@ssbs.gov.tr</dc:creator>
  <cp:keywords/>
  <dc:description/>
  <cp:lastModifiedBy>Zehra Peyman ZEREN</cp:lastModifiedBy>
  <cp:revision>4</cp:revision>
  <cp:lastPrinted>2019-05-09T08:02:00Z</cp:lastPrinted>
  <dcterms:created xsi:type="dcterms:W3CDTF">2024-07-26T10:58:00Z</dcterms:created>
  <dcterms:modified xsi:type="dcterms:W3CDTF">2024-07-26T11:43:00Z</dcterms:modified>
</cp:coreProperties>
</file>